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B8A2A" w14:textId="5B25206B" w:rsidR="00494EE1" w:rsidRDefault="002E506F" w:rsidP="00BF7E1F">
      <w:pPr>
        <w:jc w:val="center"/>
        <w:rPr>
          <w:b/>
          <w:sz w:val="32"/>
          <w:szCs w:val="32"/>
        </w:rPr>
      </w:pPr>
      <w:r w:rsidRPr="002E506F">
        <w:rPr>
          <w:b/>
          <w:sz w:val="32"/>
          <w:szCs w:val="32"/>
        </w:rPr>
        <w:t>Produzione di vegetali o prodotti vegetali non trasformati, compresi sementi e altro materiale riproduttivo vegetale e altri prodotti vegetali non trasformati di cui all’allegato I del Reg. UE 848/2018</w:t>
      </w:r>
    </w:p>
    <w:p w14:paraId="3A5996CB" w14:textId="77777777" w:rsidR="00C115E9" w:rsidRDefault="00C115E9" w:rsidP="00BF7E1F">
      <w:pPr>
        <w:jc w:val="center"/>
        <w:rPr>
          <w:b/>
          <w:sz w:val="32"/>
          <w:szCs w:val="32"/>
        </w:rPr>
      </w:pPr>
    </w:p>
    <w:p w14:paraId="5511575A" w14:textId="4A78B22D" w:rsidR="00881367" w:rsidRPr="00352959" w:rsidRDefault="00352959" w:rsidP="002E506F">
      <w:pPr>
        <w:spacing w:line="240" w:lineRule="auto"/>
        <w:jc w:val="both"/>
        <w:rPr>
          <w:b/>
          <w:bCs/>
          <w:sz w:val="20"/>
          <w:szCs w:val="20"/>
        </w:rPr>
      </w:pPr>
      <w:r w:rsidRPr="00352959">
        <w:rPr>
          <w:b/>
          <w:bCs/>
          <w:sz w:val="20"/>
          <w:szCs w:val="20"/>
        </w:rPr>
        <w:t xml:space="preserve">1 – </w:t>
      </w:r>
      <w:r w:rsidR="00D165E0" w:rsidRPr="00352959">
        <w:rPr>
          <w:b/>
          <w:bCs/>
          <w:sz w:val="20"/>
          <w:szCs w:val="20"/>
        </w:rPr>
        <w:t xml:space="preserve">Descrivere </w:t>
      </w:r>
      <w:r w:rsidR="002E506F" w:rsidRPr="00352959">
        <w:rPr>
          <w:b/>
          <w:bCs/>
          <w:sz w:val="20"/>
          <w:szCs w:val="20"/>
        </w:rPr>
        <w:t>la tipologia di produzione aziendale e il processo attuato (all</w:t>
      </w:r>
      <w:r w:rsidR="007D7319">
        <w:rPr>
          <w:b/>
          <w:bCs/>
          <w:sz w:val="20"/>
          <w:szCs w:val="20"/>
        </w:rPr>
        <w:t>egato</w:t>
      </w:r>
      <w:r w:rsidR="002E506F" w:rsidRPr="00352959">
        <w:rPr>
          <w:b/>
          <w:bCs/>
          <w:sz w:val="20"/>
          <w:szCs w:val="20"/>
        </w:rPr>
        <w:t xml:space="preserve"> II parte I, da punto 1.1 a punto 1.6 del Reg. UE 848/2018):</w:t>
      </w:r>
    </w:p>
    <w:p w14:paraId="25633D7E" w14:textId="69DB9B54" w:rsidR="002E506F" w:rsidRDefault="002E506F" w:rsidP="002E506F">
      <w:pPr>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E2C2CE" w14:textId="12F5FE9A" w:rsidR="002E506F" w:rsidRPr="00352959" w:rsidRDefault="00352959" w:rsidP="002E506F">
      <w:pPr>
        <w:jc w:val="both"/>
        <w:rPr>
          <w:b/>
          <w:bCs/>
          <w:sz w:val="20"/>
          <w:szCs w:val="20"/>
        </w:rPr>
      </w:pPr>
      <w:r w:rsidRPr="00352959">
        <w:rPr>
          <w:b/>
          <w:bCs/>
          <w:sz w:val="20"/>
          <w:szCs w:val="20"/>
        </w:rPr>
        <w:t xml:space="preserve">2 – </w:t>
      </w:r>
      <w:r w:rsidR="00BE295E" w:rsidRPr="00BE295E">
        <w:rPr>
          <w:b/>
          <w:bCs/>
          <w:sz w:val="20"/>
          <w:szCs w:val="20"/>
        </w:rPr>
        <w:t>Descrivere dettagliatamente i prodotti per i quali viene chiesta la certificazione:</w:t>
      </w:r>
      <w:r w:rsidR="00B43694" w:rsidRPr="00352959">
        <w:rPr>
          <w:b/>
          <w:bCs/>
          <w:sz w:val="20"/>
          <w:szCs w:val="20"/>
        </w:rPr>
        <w:t xml:space="preserve">       </w:t>
      </w:r>
    </w:p>
    <w:p w14:paraId="6AE80755" w14:textId="780CB118" w:rsidR="002E506F" w:rsidRDefault="00B43694" w:rsidP="002E506F">
      <w:pPr>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2E087" w14:textId="77777777" w:rsidR="007D7319" w:rsidRDefault="007D7319" w:rsidP="002E506F">
      <w:pPr>
        <w:jc w:val="both"/>
        <w:rPr>
          <w:sz w:val="20"/>
          <w:szCs w:val="20"/>
        </w:rPr>
      </w:pPr>
    </w:p>
    <w:p w14:paraId="77B69408" w14:textId="253A42AC" w:rsidR="00352959" w:rsidRPr="00352959" w:rsidRDefault="00352959" w:rsidP="002E506F">
      <w:pPr>
        <w:jc w:val="both"/>
        <w:rPr>
          <w:b/>
          <w:bCs/>
          <w:sz w:val="20"/>
          <w:szCs w:val="20"/>
        </w:rPr>
      </w:pPr>
      <w:r w:rsidRPr="00352959">
        <w:rPr>
          <w:b/>
          <w:bCs/>
          <w:sz w:val="20"/>
          <w:szCs w:val="20"/>
        </w:rPr>
        <w:t>3 – Impiego di sementi e di materiale riproduttivo vegetale:</w:t>
      </w:r>
    </w:p>
    <w:p w14:paraId="3FC04E38" w14:textId="77777777" w:rsidR="007657BB" w:rsidRDefault="007657BB" w:rsidP="002E506F">
      <w:pPr>
        <w:jc w:val="both"/>
        <w:rPr>
          <w:sz w:val="20"/>
          <w:szCs w:val="20"/>
        </w:rPr>
      </w:pPr>
      <w:r>
        <w:rPr>
          <w:sz w:val="20"/>
          <w:szCs w:val="20"/>
        </w:rPr>
        <w:t xml:space="preserve">Viene impiegata semente di produzione aziendale? </w:t>
      </w:r>
      <w:r w:rsidRPr="00CA2F1A">
        <w:rPr>
          <w:rFonts w:ascii="Arial" w:eastAsia="Calibri" w:hAnsi="Arial" w:cs="Times New Roman"/>
        </w:rPr>
        <w:sym w:font="Symbol" w:char="F07F"/>
      </w:r>
      <w:r w:rsidRPr="00CA2F1A">
        <w:rPr>
          <w:rFonts w:ascii="Arial" w:eastAsia="Calibri" w:hAnsi="Arial" w:cs="Times New Roman"/>
        </w:rPr>
        <w:t xml:space="preserve"> </w:t>
      </w:r>
      <w:r>
        <w:rPr>
          <w:rFonts w:ascii="Arial" w:eastAsia="Calibri" w:hAnsi="Arial" w:cs="Times New Roman"/>
          <w:sz w:val="16"/>
        </w:rPr>
        <w:t xml:space="preserve">  </w:t>
      </w:r>
      <w:r w:rsidRPr="00CA2F1A">
        <w:rPr>
          <w:sz w:val="20"/>
          <w:szCs w:val="20"/>
        </w:rPr>
        <w:t>Si</w:t>
      </w:r>
      <w:r>
        <w:rPr>
          <w:rFonts w:ascii="Arial" w:eastAsia="Calibri" w:hAnsi="Arial" w:cs="Times New Roman"/>
          <w:sz w:val="16"/>
        </w:rPr>
        <w:t xml:space="preserve">        </w:t>
      </w:r>
      <w:r w:rsidRPr="00CA2F1A">
        <w:rPr>
          <w:rFonts w:ascii="Arial" w:eastAsia="Calibri" w:hAnsi="Arial" w:cs="Times New Roman"/>
        </w:rPr>
        <w:sym w:font="Symbol" w:char="F07F"/>
      </w:r>
      <w:r>
        <w:rPr>
          <w:rFonts w:ascii="Arial" w:eastAsia="Calibri" w:hAnsi="Arial" w:cs="Times New Roman"/>
          <w:sz w:val="16"/>
        </w:rPr>
        <w:t xml:space="preserve">    </w:t>
      </w:r>
      <w:r w:rsidRPr="00CA2F1A">
        <w:rPr>
          <w:sz w:val="20"/>
          <w:szCs w:val="20"/>
        </w:rPr>
        <w:t>No</w:t>
      </w:r>
    </w:p>
    <w:p w14:paraId="5C7F3703" w14:textId="31C12DF8" w:rsidR="00A64CC4" w:rsidRDefault="006B28A5" w:rsidP="002E506F">
      <w:pPr>
        <w:jc w:val="both"/>
        <w:rPr>
          <w:sz w:val="20"/>
          <w:szCs w:val="20"/>
        </w:rPr>
      </w:pPr>
      <w:r>
        <w:rPr>
          <w:sz w:val="20"/>
          <w:szCs w:val="20"/>
        </w:rPr>
        <w:t>In caso affermativo</w:t>
      </w:r>
      <w:r w:rsidR="007657BB">
        <w:rPr>
          <w:sz w:val="20"/>
          <w:szCs w:val="20"/>
        </w:rPr>
        <w:t xml:space="preserve">, </w:t>
      </w:r>
      <w:r>
        <w:rPr>
          <w:sz w:val="20"/>
          <w:szCs w:val="20"/>
        </w:rPr>
        <w:t xml:space="preserve">si è consapevoli che è necessario </w:t>
      </w:r>
      <w:r w:rsidR="007657BB">
        <w:rPr>
          <w:sz w:val="20"/>
          <w:szCs w:val="20"/>
        </w:rPr>
        <w:t>annota</w:t>
      </w:r>
      <w:r>
        <w:rPr>
          <w:sz w:val="20"/>
          <w:szCs w:val="20"/>
        </w:rPr>
        <w:t>r</w:t>
      </w:r>
      <w:r w:rsidR="005F050D">
        <w:rPr>
          <w:sz w:val="20"/>
          <w:szCs w:val="20"/>
        </w:rPr>
        <w:t>e</w:t>
      </w:r>
      <w:r w:rsidR="007657BB">
        <w:rPr>
          <w:sz w:val="20"/>
          <w:szCs w:val="20"/>
        </w:rPr>
        <w:t xml:space="preserve"> le seguenti registrazioni</w:t>
      </w:r>
      <w:r w:rsidR="005F050D">
        <w:rPr>
          <w:sz w:val="20"/>
          <w:szCs w:val="20"/>
        </w:rPr>
        <w:t>?</w:t>
      </w:r>
      <w:r w:rsidR="007657BB">
        <w:rPr>
          <w:sz w:val="20"/>
          <w:szCs w:val="20"/>
        </w:rPr>
        <w:t xml:space="preserve"> </w:t>
      </w:r>
      <w:r w:rsidR="005F050D">
        <w:rPr>
          <w:i/>
          <w:iCs/>
          <w:sz w:val="20"/>
          <w:szCs w:val="20"/>
        </w:rPr>
        <w:t>D</w:t>
      </w:r>
      <w:r w:rsidR="007657BB" w:rsidRPr="00A64CC4">
        <w:rPr>
          <w:i/>
          <w:iCs/>
          <w:sz w:val="20"/>
          <w:szCs w:val="20"/>
        </w:rPr>
        <w:t>ata, specie, varietà e quantità raccolta nella scheda colturale</w:t>
      </w:r>
      <w:r w:rsidR="00A64CC4" w:rsidRPr="00A64CC4">
        <w:rPr>
          <w:i/>
          <w:iCs/>
          <w:sz w:val="20"/>
          <w:szCs w:val="20"/>
        </w:rPr>
        <w:t>; specie, varietà e quantità immagazzinata nella scheda materie prime; data, specie, varietà e quantità utilizzata per la semina nella scheda colturale</w:t>
      </w:r>
      <w:r w:rsidR="00A64CC4">
        <w:rPr>
          <w:sz w:val="20"/>
          <w:szCs w:val="20"/>
        </w:rPr>
        <w:t>.</w:t>
      </w:r>
      <w:r w:rsidR="005F050D">
        <w:rPr>
          <w:sz w:val="20"/>
          <w:szCs w:val="20"/>
        </w:rPr>
        <w:t xml:space="preserve">  </w:t>
      </w:r>
      <w:r w:rsidR="005F050D" w:rsidRPr="00CA2F1A">
        <w:rPr>
          <w:rFonts w:ascii="Arial" w:eastAsia="Calibri" w:hAnsi="Arial" w:cs="Times New Roman"/>
        </w:rPr>
        <w:sym w:font="Symbol" w:char="F07F"/>
      </w:r>
      <w:r w:rsidR="005F050D" w:rsidRPr="00CA2F1A">
        <w:rPr>
          <w:rFonts w:ascii="Arial" w:eastAsia="Calibri" w:hAnsi="Arial" w:cs="Times New Roman"/>
        </w:rPr>
        <w:t xml:space="preserve"> </w:t>
      </w:r>
      <w:r w:rsidR="005F050D">
        <w:rPr>
          <w:rFonts w:ascii="Arial" w:eastAsia="Calibri" w:hAnsi="Arial" w:cs="Times New Roman"/>
          <w:sz w:val="16"/>
        </w:rPr>
        <w:t xml:space="preserve">  </w:t>
      </w:r>
      <w:r w:rsidR="005F050D" w:rsidRPr="00CA2F1A">
        <w:rPr>
          <w:sz w:val="20"/>
          <w:szCs w:val="20"/>
        </w:rPr>
        <w:t>Si</w:t>
      </w:r>
      <w:r w:rsidR="005F050D">
        <w:rPr>
          <w:rFonts w:ascii="Arial" w:eastAsia="Calibri" w:hAnsi="Arial" w:cs="Times New Roman"/>
          <w:sz w:val="16"/>
        </w:rPr>
        <w:t xml:space="preserve">        </w:t>
      </w:r>
      <w:r w:rsidR="005F050D" w:rsidRPr="00CA2F1A">
        <w:rPr>
          <w:rFonts w:ascii="Arial" w:eastAsia="Calibri" w:hAnsi="Arial" w:cs="Times New Roman"/>
        </w:rPr>
        <w:sym w:font="Symbol" w:char="F07F"/>
      </w:r>
      <w:r w:rsidR="005F050D">
        <w:rPr>
          <w:rFonts w:ascii="Arial" w:eastAsia="Calibri" w:hAnsi="Arial" w:cs="Times New Roman"/>
          <w:sz w:val="16"/>
        </w:rPr>
        <w:t xml:space="preserve">    </w:t>
      </w:r>
      <w:r w:rsidR="005F050D" w:rsidRPr="00CA2F1A">
        <w:rPr>
          <w:sz w:val="20"/>
          <w:szCs w:val="20"/>
        </w:rPr>
        <w:t>No</w:t>
      </w:r>
    </w:p>
    <w:p w14:paraId="5241251B" w14:textId="2F51B61F" w:rsidR="00A64CC4" w:rsidRDefault="00A64CC4" w:rsidP="002E506F">
      <w:pPr>
        <w:jc w:val="both"/>
        <w:rPr>
          <w:sz w:val="20"/>
          <w:szCs w:val="20"/>
        </w:rPr>
      </w:pPr>
      <w:r>
        <w:rPr>
          <w:sz w:val="20"/>
          <w:szCs w:val="20"/>
        </w:rPr>
        <w:t>Vengono acquistat</w:t>
      </w:r>
      <w:r w:rsidR="006B2019">
        <w:rPr>
          <w:sz w:val="20"/>
          <w:szCs w:val="20"/>
        </w:rPr>
        <w:t>i</w:t>
      </w:r>
      <w:r>
        <w:rPr>
          <w:sz w:val="20"/>
          <w:szCs w:val="20"/>
        </w:rPr>
        <w:t xml:space="preserve"> sementi e materiale di moltiplicazione esclusivamente di origine biologica o in conversione? </w:t>
      </w:r>
    </w:p>
    <w:p w14:paraId="79AA7F0C" w14:textId="77777777" w:rsidR="00A64CC4" w:rsidRDefault="00A64CC4" w:rsidP="002E506F">
      <w:pPr>
        <w:jc w:val="both"/>
        <w:rPr>
          <w:sz w:val="20"/>
          <w:szCs w:val="20"/>
        </w:rPr>
      </w:pPr>
      <w:r w:rsidRPr="00CA2F1A">
        <w:rPr>
          <w:rFonts w:ascii="Arial" w:eastAsia="Calibri" w:hAnsi="Arial" w:cs="Times New Roman"/>
        </w:rPr>
        <w:sym w:font="Symbol" w:char="F07F"/>
      </w:r>
      <w:r w:rsidRPr="00CA2F1A">
        <w:rPr>
          <w:rFonts w:ascii="Arial" w:eastAsia="Calibri" w:hAnsi="Arial" w:cs="Times New Roman"/>
        </w:rPr>
        <w:t xml:space="preserve"> </w:t>
      </w:r>
      <w:r>
        <w:rPr>
          <w:rFonts w:ascii="Arial" w:eastAsia="Calibri" w:hAnsi="Arial" w:cs="Times New Roman"/>
          <w:sz w:val="16"/>
        </w:rPr>
        <w:t xml:space="preserve">  </w:t>
      </w:r>
      <w:r w:rsidRPr="00CA2F1A">
        <w:rPr>
          <w:sz w:val="20"/>
          <w:szCs w:val="20"/>
        </w:rPr>
        <w:t>Si</w:t>
      </w:r>
      <w:r>
        <w:rPr>
          <w:rFonts w:ascii="Arial" w:eastAsia="Calibri" w:hAnsi="Arial" w:cs="Times New Roman"/>
          <w:sz w:val="16"/>
        </w:rPr>
        <w:t xml:space="preserve">        </w:t>
      </w:r>
      <w:r w:rsidRPr="00CA2F1A">
        <w:rPr>
          <w:rFonts w:ascii="Arial" w:eastAsia="Calibri" w:hAnsi="Arial" w:cs="Times New Roman"/>
        </w:rPr>
        <w:sym w:font="Symbol" w:char="F07F"/>
      </w:r>
      <w:r>
        <w:rPr>
          <w:rFonts w:ascii="Arial" w:eastAsia="Calibri" w:hAnsi="Arial" w:cs="Times New Roman"/>
          <w:sz w:val="16"/>
        </w:rPr>
        <w:t xml:space="preserve">    </w:t>
      </w:r>
      <w:r w:rsidRPr="00CA2F1A">
        <w:rPr>
          <w:sz w:val="20"/>
          <w:szCs w:val="20"/>
        </w:rPr>
        <w:t>No</w:t>
      </w:r>
    </w:p>
    <w:p w14:paraId="78551D2C" w14:textId="3B89B1CA" w:rsidR="006A5EA9" w:rsidRDefault="005F050D" w:rsidP="002E506F">
      <w:pPr>
        <w:jc w:val="both"/>
        <w:rPr>
          <w:sz w:val="20"/>
          <w:szCs w:val="20"/>
        </w:rPr>
      </w:pPr>
      <w:r>
        <w:rPr>
          <w:sz w:val="20"/>
          <w:szCs w:val="20"/>
        </w:rPr>
        <w:t>In caso di indisponibilità di semente e/o materiale di moltiplicazione vegetativa, viene consultata la Banca Dati Sementi Bio almeno dieci giorni prima della semina prevista?</w:t>
      </w:r>
      <w:r w:rsidR="00407008">
        <w:rPr>
          <w:sz w:val="20"/>
          <w:szCs w:val="20"/>
        </w:rPr>
        <w:t xml:space="preserve"> </w:t>
      </w:r>
      <w:r>
        <w:rPr>
          <w:sz w:val="20"/>
          <w:szCs w:val="20"/>
        </w:rPr>
        <w:t xml:space="preserve"> </w:t>
      </w:r>
      <w:r w:rsidRPr="00CA2F1A">
        <w:rPr>
          <w:rFonts w:ascii="Arial" w:eastAsia="Calibri" w:hAnsi="Arial" w:cs="Times New Roman"/>
        </w:rPr>
        <w:sym w:font="Symbol" w:char="F07F"/>
      </w:r>
      <w:r w:rsidRPr="00CA2F1A">
        <w:rPr>
          <w:rFonts w:ascii="Arial" w:eastAsia="Calibri" w:hAnsi="Arial" w:cs="Times New Roman"/>
        </w:rPr>
        <w:t xml:space="preserve"> </w:t>
      </w:r>
      <w:r>
        <w:rPr>
          <w:rFonts w:ascii="Arial" w:eastAsia="Calibri" w:hAnsi="Arial" w:cs="Times New Roman"/>
          <w:sz w:val="16"/>
        </w:rPr>
        <w:t xml:space="preserve">  </w:t>
      </w:r>
      <w:r w:rsidRPr="00CA2F1A">
        <w:rPr>
          <w:sz w:val="20"/>
          <w:szCs w:val="20"/>
        </w:rPr>
        <w:t>Si</w:t>
      </w:r>
      <w:r>
        <w:rPr>
          <w:rFonts w:ascii="Arial" w:eastAsia="Calibri" w:hAnsi="Arial" w:cs="Times New Roman"/>
          <w:sz w:val="16"/>
        </w:rPr>
        <w:t xml:space="preserve">        </w:t>
      </w:r>
      <w:r w:rsidRPr="00CA2F1A">
        <w:rPr>
          <w:rFonts w:ascii="Arial" w:eastAsia="Calibri" w:hAnsi="Arial" w:cs="Times New Roman"/>
        </w:rPr>
        <w:sym w:font="Symbol" w:char="F07F"/>
      </w:r>
      <w:r>
        <w:rPr>
          <w:rFonts w:ascii="Arial" w:eastAsia="Calibri" w:hAnsi="Arial" w:cs="Times New Roman"/>
          <w:sz w:val="16"/>
        </w:rPr>
        <w:t xml:space="preserve">    </w:t>
      </w:r>
      <w:r w:rsidRPr="00CA2F1A">
        <w:rPr>
          <w:sz w:val="20"/>
          <w:szCs w:val="20"/>
        </w:rPr>
        <w:t>No</w:t>
      </w:r>
    </w:p>
    <w:p w14:paraId="2286499E" w14:textId="3C8804C9" w:rsidR="009460B3" w:rsidRDefault="00407008" w:rsidP="009460B3">
      <w:pPr>
        <w:spacing w:after="0"/>
        <w:jc w:val="both"/>
        <w:rPr>
          <w:sz w:val="20"/>
          <w:szCs w:val="20"/>
        </w:rPr>
      </w:pPr>
      <w:r>
        <w:rPr>
          <w:sz w:val="20"/>
          <w:szCs w:val="20"/>
        </w:rPr>
        <w:t>Consultata la BDS</w:t>
      </w:r>
      <w:r w:rsidR="00823710">
        <w:rPr>
          <w:sz w:val="20"/>
          <w:szCs w:val="20"/>
        </w:rPr>
        <w:t>B</w:t>
      </w:r>
      <w:r>
        <w:rPr>
          <w:sz w:val="20"/>
          <w:szCs w:val="20"/>
        </w:rPr>
        <w:t>, in caso di “lista verde e/o lista gialla senza disponibilità evidenziata” o di potenziale disponibilità “lista gialla e/o rossa”</w:t>
      </w:r>
      <w:r w:rsidR="00823710">
        <w:rPr>
          <w:sz w:val="20"/>
          <w:szCs w:val="20"/>
        </w:rPr>
        <w:t>,</w:t>
      </w:r>
      <w:r w:rsidR="00EB218C">
        <w:rPr>
          <w:sz w:val="20"/>
          <w:szCs w:val="20"/>
        </w:rPr>
        <w:t xml:space="preserve"> </w:t>
      </w:r>
      <w:r w:rsidR="00823710">
        <w:rPr>
          <w:sz w:val="20"/>
          <w:szCs w:val="20"/>
        </w:rPr>
        <w:t>una volta</w:t>
      </w:r>
      <w:r w:rsidR="00EB218C">
        <w:rPr>
          <w:sz w:val="20"/>
          <w:szCs w:val="20"/>
        </w:rPr>
        <w:t xml:space="preserve"> trascorsi i termini previsti per la risposta ad una richiesta di interesse</w:t>
      </w:r>
      <w:r>
        <w:rPr>
          <w:sz w:val="20"/>
          <w:szCs w:val="20"/>
        </w:rPr>
        <w:t xml:space="preserve">, quali </w:t>
      </w:r>
      <w:r w:rsidR="009460B3">
        <w:rPr>
          <w:sz w:val="20"/>
          <w:szCs w:val="20"/>
        </w:rPr>
        <w:t>misure</w:t>
      </w:r>
      <w:r w:rsidR="007D7319">
        <w:rPr>
          <w:sz w:val="20"/>
          <w:szCs w:val="20"/>
        </w:rPr>
        <w:t xml:space="preserve"> precauzionali</w:t>
      </w:r>
      <w:r w:rsidR="009460B3">
        <w:rPr>
          <w:sz w:val="20"/>
          <w:szCs w:val="20"/>
        </w:rPr>
        <w:t xml:space="preserve"> vengono adottate?  </w:t>
      </w:r>
    </w:p>
    <w:p w14:paraId="1671F799" w14:textId="18E04D65" w:rsidR="009460B3" w:rsidRDefault="009460B3" w:rsidP="009460B3">
      <w:pPr>
        <w:spacing w:after="0"/>
        <w:jc w:val="both"/>
        <w:rPr>
          <w:rFonts w:ascii="Arial" w:eastAsia="Calibri" w:hAnsi="Arial" w:cs="Times New Roman"/>
          <w:sz w:val="16"/>
        </w:rPr>
      </w:pPr>
      <w:r w:rsidRPr="00CA2F1A">
        <w:rPr>
          <w:rFonts w:ascii="Arial" w:eastAsia="Calibri" w:hAnsi="Arial" w:cs="Times New Roman"/>
        </w:rPr>
        <w:sym w:font="Symbol" w:char="F07F"/>
      </w:r>
      <w:r w:rsidRPr="00CA2F1A">
        <w:rPr>
          <w:rFonts w:ascii="Arial" w:eastAsia="Calibri" w:hAnsi="Arial" w:cs="Times New Roman"/>
        </w:rPr>
        <w:t xml:space="preserve"> </w:t>
      </w:r>
      <w:r>
        <w:rPr>
          <w:rFonts w:ascii="Arial" w:eastAsia="Calibri" w:hAnsi="Arial" w:cs="Times New Roman"/>
          <w:sz w:val="16"/>
        </w:rPr>
        <w:t xml:space="preserve">  </w:t>
      </w:r>
      <w:r>
        <w:rPr>
          <w:sz w:val="20"/>
          <w:szCs w:val="20"/>
        </w:rPr>
        <w:t>custodia dei cartellini, delle fatture di acquisto e dell’evidenza d</w:t>
      </w:r>
      <w:r w:rsidR="00823710">
        <w:rPr>
          <w:sz w:val="20"/>
          <w:szCs w:val="20"/>
        </w:rPr>
        <w:t xml:space="preserve">el materiale di moltiplicazione </w:t>
      </w:r>
      <w:r>
        <w:rPr>
          <w:sz w:val="20"/>
          <w:szCs w:val="20"/>
        </w:rPr>
        <w:t>“non trattat</w:t>
      </w:r>
      <w:r w:rsidR="00823710">
        <w:rPr>
          <w:sz w:val="20"/>
          <w:szCs w:val="20"/>
        </w:rPr>
        <w:t>o</w:t>
      </w:r>
      <w:r>
        <w:rPr>
          <w:sz w:val="20"/>
          <w:szCs w:val="20"/>
        </w:rPr>
        <w:t xml:space="preserve"> e</w:t>
      </w:r>
      <w:r w:rsidR="00823710">
        <w:rPr>
          <w:sz w:val="20"/>
          <w:szCs w:val="20"/>
        </w:rPr>
        <w:t>/o</w:t>
      </w:r>
      <w:r>
        <w:rPr>
          <w:sz w:val="20"/>
          <w:szCs w:val="20"/>
        </w:rPr>
        <w:t xml:space="preserve"> OGM free”</w:t>
      </w:r>
      <w:r>
        <w:rPr>
          <w:rFonts w:ascii="Arial" w:eastAsia="Calibri" w:hAnsi="Arial" w:cs="Times New Roman"/>
          <w:sz w:val="16"/>
        </w:rPr>
        <w:t xml:space="preserve">        </w:t>
      </w:r>
    </w:p>
    <w:p w14:paraId="18DD4171" w14:textId="49B7B5D1" w:rsidR="009460B3" w:rsidRDefault="009460B3" w:rsidP="009460B3">
      <w:pPr>
        <w:spacing w:after="0"/>
        <w:jc w:val="both"/>
        <w:rPr>
          <w:sz w:val="20"/>
          <w:szCs w:val="20"/>
        </w:rPr>
      </w:pPr>
      <w:r w:rsidRPr="00CA2F1A">
        <w:rPr>
          <w:rFonts w:ascii="Arial" w:eastAsia="Calibri" w:hAnsi="Arial" w:cs="Times New Roman"/>
        </w:rPr>
        <w:sym w:font="Symbol" w:char="F07F"/>
      </w:r>
      <w:r>
        <w:rPr>
          <w:rFonts w:ascii="Arial" w:eastAsia="Calibri" w:hAnsi="Arial" w:cs="Times New Roman"/>
          <w:sz w:val="16"/>
        </w:rPr>
        <w:t xml:space="preserve">    </w:t>
      </w:r>
      <w:r>
        <w:rPr>
          <w:sz w:val="20"/>
          <w:szCs w:val="20"/>
        </w:rPr>
        <w:t>custodia della stampa di deroga rilasciata dalla BDS</w:t>
      </w:r>
      <w:r w:rsidR="00823710">
        <w:rPr>
          <w:sz w:val="20"/>
          <w:szCs w:val="20"/>
        </w:rPr>
        <w:t>B</w:t>
      </w:r>
    </w:p>
    <w:p w14:paraId="06738ABC" w14:textId="77777777" w:rsidR="009460B3" w:rsidRDefault="009460B3" w:rsidP="009460B3">
      <w:pPr>
        <w:spacing w:after="0"/>
        <w:jc w:val="both"/>
        <w:rPr>
          <w:sz w:val="20"/>
          <w:szCs w:val="20"/>
        </w:rPr>
      </w:pPr>
      <w:r w:rsidRPr="00CA2F1A">
        <w:rPr>
          <w:rFonts w:ascii="Arial" w:eastAsia="Calibri" w:hAnsi="Arial" w:cs="Times New Roman"/>
        </w:rPr>
        <w:sym w:font="Symbol" w:char="F07F"/>
      </w:r>
      <w:r w:rsidRPr="00CA2F1A">
        <w:rPr>
          <w:rFonts w:ascii="Arial" w:eastAsia="Calibri" w:hAnsi="Arial" w:cs="Times New Roman"/>
        </w:rPr>
        <w:t xml:space="preserve"> </w:t>
      </w:r>
      <w:r>
        <w:rPr>
          <w:rFonts w:ascii="Arial" w:eastAsia="Calibri" w:hAnsi="Arial" w:cs="Times New Roman"/>
          <w:sz w:val="16"/>
        </w:rPr>
        <w:t xml:space="preserve">  </w:t>
      </w:r>
      <w:r>
        <w:rPr>
          <w:sz w:val="20"/>
          <w:szCs w:val="20"/>
        </w:rPr>
        <w:t>documentazione che prova la motivazione della concessione della deroga (scambio di mail con i fornitori per es.)</w:t>
      </w:r>
      <w:r w:rsidR="00407008">
        <w:rPr>
          <w:sz w:val="20"/>
          <w:szCs w:val="20"/>
        </w:rPr>
        <w:t xml:space="preserve"> </w:t>
      </w:r>
    </w:p>
    <w:p w14:paraId="5EA84FBD" w14:textId="77777777" w:rsidR="009460B3" w:rsidRDefault="009460B3" w:rsidP="009460B3">
      <w:pPr>
        <w:spacing w:after="0"/>
        <w:jc w:val="both"/>
        <w:rPr>
          <w:sz w:val="20"/>
          <w:szCs w:val="20"/>
        </w:rPr>
      </w:pPr>
    </w:p>
    <w:p w14:paraId="599000AE" w14:textId="77777777" w:rsidR="009F58A8" w:rsidRDefault="009F58A8" w:rsidP="009460B3">
      <w:pPr>
        <w:spacing w:after="0"/>
        <w:jc w:val="both"/>
        <w:rPr>
          <w:sz w:val="20"/>
          <w:szCs w:val="20"/>
        </w:rPr>
      </w:pPr>
      <w:r w:rsidRPr="00F547CA">
        <w:rPr>
          <w:sz w:val="20"/>
          <w:szCs w:val="20"/>
        </w:rPr>
        <w:t>In caso di acquisto di piantine orticole:</w:t>
      </w:r>
    </w:p>
    <w:p w14:paraId="44829E4E" w14:textId="77777777" w:rsidR="009F58A8" w:rsidRDefault="009F58A8" w:rsidP="009460B3">
      <w:pPr>
        <w:spacing w:after="0"/>
        <w:jc w:val="both"/>
        <w:rPr>
          <w:sz w:val="20"/>
          <w:szCs w:val="20"/>
        </w:rPr>
      </w:pPr>
      <w:r>
        <w:rPr>
          <w:rFonts w:ascii="Arial" w:eastAsia="Calibri" w:hAnsi="Arial" w:cs="Times New Roman"/>
        </w:rPr>
        <w:sym w:font="Symbol" w:char="F07F"/>
      </w:r>
      <w:r>
        <w:rPr>
          <w:rFonts w:ascii="Arial" w:eastAsia="Calibri" w:hAnsi="Arial" w:cs="Times New Roman"/>
        </w:rPr>
        <w:t xml:space="preserve"> </w:t>
      </w:r>
      <w:r>
        <w:rPr>
          <w:rFonts w:ascii="Arial" w:eastAsia="Calibri" w:hAnsi="Arial" w:cs="Times New Roman"/>
          <w:sz w:val="16"/>
        </w:rPr>
        <w:t xml:space="preserve">  </w:t>
      </w:r>
      <w:r>
        <w:rPr>
          <w:sz w:val="20"/>
          <w:szCs w:val="20"/>
        </w:rPr>
        <w:t>vengono acquistate certificate biologiche</w:t>
      </w:r>
    </w:p>
    <w:p w14:paraId="382149CC" w14:textId="3B416227" w:rsidR="002E506F" w:rsidRDefault="009F58A8" w:rsidP="009460B3">
      <w:pPr>
        <w:spacing w:after="0"/>
        <w:jc w:val="both"/>
        <w:rPr>
          <w:sz w:val="20"/>
          <w:szCs w:val="20"/>
        </w:rPr>
      </w:pPr>
      <w:r>
        <w:rPr>
          <w:rFonts w:ascii="Arial" w:eastAsia="Calibri" w:hAnsi="Arial" w:cs="Times New Roman"/>
        </w:rPr>
        <w:sym w:font="Symbol" w:char="F07F"/>
      </w:r>
      <w:r>
        <w:rPr>
          <w:rFonts w:ascii="Arial" w:eastAsia="Calibri" w:hAnsi="Arial" w:cs="Times New Roman"/>
        </w:rPr>
        <w:t xml:space="preserve"> </w:t>
      </w:r>
      <w:r>
        <w:rPr>
          <w:rFonts w:ascii="Arial" w:eastAsia="Calibri" w:hAnsi="Arial" w:cs="Times New Roman"/>
          <w:sz w:val="16"/>
        </w:rPr>
        <w:t xml:space="preserve">  </w:t>
      </w:r>
      <w:r>
        <w:rPr>
          <w:sz w:val="20"/>
          <w:szCs w:val="20"/>
        </w:rPr>
        <w:t xml:space="preserve">ci si rivolgerà a vivai </w:t>
      </w:r>
      <w:r w:rsidR="000C5079">
        <w:rPr>
          <w:sz w:val="20"/>
          <w:szCs w:val="20"/>
        </w:rPr>
        <w:t xml:space="preserve">assoggettati al metodo biologico, avendo cura di custodire i documenti di certificazione </w:t>
      </w:r>
      <w:r w:rsidR="005F050D">
        <w:rPr>
          <w:sz w:val="20"/>
          <w:szCs w:val="20"/>
        </w:rPr>
        <w:t xml:space="preserve"> </w:t>
      </w:r>
      <w:r w:rsidR="00A64CC4">
        <w:rPr>
          <w:sz w:val="20"/>
          <w:szCs w:val="20"/>
        </w:rPr>
        <w:t xml:space="preserve"> </w:t>
      </w:r>
      <w:r w:rsidR="007657BB">
        <w:rPr>
          <w:sz w:val="20"/>
          <w:szCs w:val="20"/>
        </w:rPr>
        <w:t xml:space="preserve">  </w:t>
      </w:r>
    </w:p>
    <w:p w14:paraId="411D6678" w14:textId="77777777" w:rsidR="00C115E9" w:rsidRDefault="00C115E9" w:rsidP="002E506F">
      <w:pPr>
        <w:jc w:val="both"/>
        <w:rPr>
          <w:b/>
          <w:bCs/>
          <w:sz w:val="20"/>
          <w:szCs w:val="20"/>
        </w:rPr>
      </w:pPr>
    </w:p>
    <w:p w14:paraId="2266AB01" w14:textId="04EEA6BD" w:rsidR="00494EE1" w:rsidRPr="005B6D5E" w:rsidRDefault="000C5079" w:rsidP="00C115E9">
      <w:pPr>
        <w:jc w:val="both"/>
        <w:rPr>
          <w:b/>
          <w:sz w:val="24"/>
          <w:szCs w:val="24"/>
        </w:rPr>
      </w:pPr>
      <w:r>
        <w:rPr>
          <w:b/>
          <w:bCs/>
          <w:sz w:val="20"/>
          <w:szCs w:val="20"/>
        </w:rPr>
        <w:lastRenderedPageBreak/>
        <w:t xml:space="preserve">4 – </w:t>
      </w:r>
      <w:r w:rsidRPr="000C5079">
        <w:rPr>
          <w:b/>
          <w:bCs/>
          <w:sz w:val="20"/>
          <w:szCs w:val="20"/>
        </w:rPr>
        <w:t>Gestione della fertilità del suolo e difesa</w:t>
      </w:r>
    </w:p>
    <w:p w14:paraId="68361F5E" w14:textId="0EC0002E" w:rsidR="00494EE1" w:rsidRPr="003265DF" w:rsidRDefault="00494EE1" w:rsidP="006D74EA">
      <w:pPr>
        <w:jc w:val="both"/>
        <w:rPr>
          <w:sz w:val="20"/>
          <w:szCs w:val="20"/>
        </w:rPr>
      </w:pPr>
      <w:r w:rsidRPr="003265DF">
        <w:rPr>
          <w:sz w:val="20"/>
          <w:szCs w:val="20"/>
        </w:rPr>
        <w:t xml:space="preserve">Quali pratiche agronomiche sono </w:t>
      </w:r>
      <w:r w:rsidR="004C6B2D" w:rsidRPr="003265DF">
        <w:rPr>
          <w:sz w:val="20"/>
          <w:szCs w:val="20"/>
        </w:rPr>
        <w:t xml:space="preserve">attuate </w:t>
      </w:r>
      <w:r w:rsidRPr="003265DF">
        <w:rPr>
          <w:sz w:val="20"/>
          <w:szCs w:val="20"/>
        </w:rPr>
        <w:t xml:space="preserve">per il mantenimento </w:t>
      </w:r>
      <w:r w:rsidR="008343F3" w:rsidRPr="003265DF">
        <w:rPr>
          <w:sz w:val="20"/>
          <w:szCs w:val="20"/>
        </w:rPr>
        <w:t xml:space="preserve">ed il potenziamento </w:t>
      </w:r>
      <w:r w:rsidRPr="003265DF">
        <w:rPr>
          <w:sz w:val="20"/>
          <w:szCs w:val="20"/>
        </w:rPr>
        <w:t>della fertilità e del</w:t>
      </w:r>
      <w:r w:rsidR="008343F3" w:rsidRPr="003265DF">
        <w:rPr>
          <w:sz w:val="20"/>
          <w:szCs w:val="20"/>
        </w:rPr>
        <w:t>l’attività biologica d</w:t>
      </w:r>
      <w:r w:rsidRPr="003265DF">
        <w:rPr>
          <w:sz w:val="20"/>
          <w:szCs w:val="20"/>
        </w:rPr>
        <w:t>el terreno?</w:t>
      </w:r>
    </w:p>
    <w:p w14:paraId="6D6E0798" w14:textId="31264EC0" w:rsidR="00CA6692" w:rsidRPr="003265DF" w:rsidRDefault="005B6D5E" w:rsidP="00CA6692">
      <w:pPr>
        <w:pStyle w:val="CM1"/>
        <w:spacing w:before="200" w:after="200" w:line="276" w:lineRule="auto"/>
        <w:rPr>
          <w:rFonts w:asciiTheme="minorHAnsi" w:hAnsiTheme="minorHAnsi"/>
          <w:sz w:val="20"/>
          <w:szCs w:val="20"/>
        </w:rPr>
      </w:pPr>
      <w:r w:rsidRPr="003265DF">
        <w:rPr>
          <w:rFonts w:asciiTheme="minorHAnsi" w:eastAsia="Calibri" w:hAnsiTheme="minorHAnsi" w:cstheme="minorHAnsi"/>
        </w:rPr>
        <w:sym w:font="Symbol" w:char="F07F"/>
      </w:r>
      <w:r w:rsidRPr="003265DF">
        <w:rPr>
          <w:rFonts w:asciiTheme="minorHAnsi" w:hAnsiTheme="minorHAnsi" w:cstheme="minorHAnsi"/>
        </w:rPr>
        <w:t xml:space="preserve"> </w:t>
      </w:r>
      <w:r w:rsidRPr="003265DF">
        <w:rPr>
          <w:sz w:val="20"/>
          <w:szCs w:val="20"/>
        </w:rPr>
        <w:t xml:space="preserve">  </w:t>
      </w:r>
      <w:r w:rsidRPr="003265DF">
        <w:rPr>
          <w:rFonts w:asciiTheme="minorHAnsi" w:hAnsiTheme="minorHAnsi"/>
          <w:sz w:val="20"/>
          <w:szCs w:val="20"/>
        </w:rPr>
        <w:t>mediante</w:t>
      </w:r>
      <w:r w:rsidR="00CA6692" w:rsidRPr="003265DF">
        <w:rPr>
          <w:rFonts w:asciiTheme="minorHAnsi" w:hAnsiTheme="minorHAnsi"/>
          <w:sz w:val="20"/>
          <w:szCs w:val="20"/>
        </w:rPr>
        <w:t xml:space="preserve"> la concimazione con effluenti di allevamento o con sostanza organica, entrambi preferibilmente compostati, di produzione biologica</w:t>
      </w:r>
    </w:p>
    <w:p w14:paraId="57345CDC" w14:textId="37B186C9" w:rsidR="00E42E61" w:rsidRPr="003265DF" w:rsidRDefault="00E42E61" w:rsidP="00E42E61">
      <w:pPr>
        <w:pStyle w:val="Paragrafoelenco"/>
        <w:numPr>
          <w:ilvl w:val="0"/>
          <w:numId w:val="7"/>
        </w:numPr>
        <w:jc w:val="both"/>
        <w:rPr>
          <w:sz w:val="20"/>
          <w:szCs w:val="20"/>
        </w:rPr>
      </w:pPr>
      <w:r w:rsidRPr="003265DF">
        <w:rPr>
          <w:sz w:val="20"/>
          <w:szCs w:val="20"/>
        </w:rPr>
        <w:t>In questo caso vengono impiegati in azienda letame, letame essiccato e pollina, deiezioni animali compostate inclusa la pollina, letame compostato ed escrementi liquidi di animali provenienti da allevamenti biologici o da allevamenti non industriali (allegato II parte I, punto 1.9.4 del Reg. UE 848/2018)?</w:t>
      </w:r>
    </w:p>
    <w:p w14:paraId="0EDB44A8" w14:textId="77777777" w:rsidR="00E42E61" w:rsidRPr="003265DF" w:rsidRDefault="00E42E61" w:rsidP="00E42E61">
      <w:pPr>
        <w:ind w:firstLine="708"/>
        <w:jc w:val="both"/>
        <w:rPr>
          <w:sz w:val="20"/>
          <w:szCs w:val="20"/>
        </w:rPr>
      </w:pP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Si</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No</w:t>
      </w:r>
    </w:p>
    <w:p w14:paraId="06ED0C95" w14:textId="77777777" w:rsidR="0077683E" w:rsidRPr="003265DF" w:rsidRDefault="00E42E61" w:rsidP="00F22DDB">
      <w:pPr>
        <w:pStyle w:val="Paragrafoelenco"/>
        <w:numPr>
          <w:ilvl w:val="0"/>
          <w:numId w:val="7"/>
        </w:numPr>
        <w:jc w:val="both"/>
        <w:rPr>
          <w:sz w:val="20"/>
          <w:szCs w:val="20"/>
        </w:rPr>
      </w:pPr>
      <w:r w:rsidRPr="003265DF">
        <w:rPr>
          <w:sz w:val="20"/>
          <w:szCs w:val="20"/>
        </w:rPr>
        <w:t xml:space="preserve">Se “SI”, la quantità impiegata nell’anno solare rispetta il limite di 170 kg di azoto per ettaro di SAU (allegato II parte I, punto 1.9.4 del Reg. UE 848/2018)?  </w:t>
      </w:r>
    </w:p>
    <w:p w14:paraId="7F5EC48B" w14:textId="58065B65" w:rsidR="00F22DDB" w:rsidRPr="003265DF" w:rsidRDefault="00E42E61" w:rsidP="0077683E">
      <w:pPr>
        <w:pStyle w:val="Paragrafoelenco"/>
        <w:jc w:val="both"/>
        <w:rPr>
          <w:sz w:val="20"/>
          <w:szCs w:val="20"/>
        </w:rPr>
      </w:pP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Si</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N</w:t>
      </w:r>
      <w:r w:rsidR="00F22DDB" w:rsidRPr="003265DF">
        <w:rPr>
          <w:sz w:val="20"/>
          <w:szCs w:val="20"/>
        </w:rPr>
        <w:t>o</w:t>
      </w:r>
    </w:p>
    <w:p w14:paraId="50512C40" w14:textId="77777777" w:rsidR="00F22DDB" w:rsidRPr="003265DF" w:rsidRDefault="00F22DDB" w:rsidP="00F22DDB">
      <w:pPr>
        <w:pStyle w:val="Paragrafoelenco"/>
        <w:jc w:val="both"/>
        <w:rPr>
          <w:sz w:val="20"/>
          <w:szCs w:val="20"/>
        </w:rPr>
      </w:pPr>
    </w:p>
    <w:p w14:paraId="11C7CD21" w14:textId="77777777" w:rsidR="0077683E" w:rsidRPr="003265DF" w:rsidRDefault="00F22DDB" w:rsidP="0077683E">
      <w:pPr>
        <w:pStyle w:val="Paragrafoelenco"/>
        <w:numPr>
          <w:ilvl w:val="0"/>
          <w:numId w:val="7"/>
        </w:numPr>
        <w:jc w:val="both"/>
        <w:rPr>
          <w:sz w:val="20"/>
          <w:szCs w:val="20"/>
        </w:rPr>
      </w:pPr>
      <w:r w:rsidRPr="003265DF">
        <w:rPr>
          <w:sz w:val="20"/>
          <w:szCs w:val="20"/>
        </w:rPr>
        <w:t xml:space="preserve">Se “NO” sono stati stipulati accordi scritti di cooperazione ai fini dell’utilizzo di effluenti eccedentari provenienti dalle unità di produzione biologica solo con operatori di altre imprese agricole che rispettano le norme di produzione biologica?   </w:t>
      </w:r>
    </w:p>
    <w:p w14:paraId="0DC85C33" w14:textId="4F087044" w:rsidR="0077683E" w:rsidRPr="003265DF" w:rsidRDefault="00F22DDB" w:rsidP="0077683E">
      <w:pPr>
        <w:pStyle w:val="Paragrafoelenco"/>
        <w:jc w:val="both"/>
        <w:rPr>
          <w:sz w:val="20"/>
          <w:szCs w:val="20"/>
        </w:rPr>
      </w:pP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Si</w:t>
      </w:r>
      <w:r w:rsidRPr="003265DF">
        <w:rPr>
          <w:rFonts w:ascii="Arial" w:eastAsia="Calibri" w:hAnsi="Arial" w:cs="Times New Roman"/>
          <w:sz w:val="16"/>
        </w:rPr>
        <w:t xml:space="preserve">        </w:t>
      </w:r>
      <w:r w:rsidR="0077683E" w:rsidRPr="003265DF">
        <w:rPr>
          <w:rFonts w:ascii="Arial" w:eastAsia="Calibri" w:hAnsi="Arial" w:cs="Times New Roman"/>
        </w:rPr>
        <w:sym w:font="Symbol" w:char="F07F"/>
      </w:r>
      <w:r w:rsidR="0077683E" w:rsidRPr="003265DF">
        <w:rPr>
          <w:rFonts w:ascii="Arial" w:eastAsia="Calibri" w:hAnsi="Arial" w:cs="Times New Roman"/>
          <w:sz w:val="16"/>
        </w:rPr>
        <w:t xml:space="preserve">    </w:t>
      </w:r>
      <w:r w:rsidR="0077683E" w:rsidRPr="003265DF">
        <w:rPr>
          <w:sz w:val="20"/>
          <w:szCs w:val="20"/>
        </w:rPr>
        <w:t>No</w:t>
      </w:r>
    </w:p>
    <w:p w14:paraId="794A37E4" w14:textId="77777777" w:rsidR="0077683E" w:rsidRPr="003265DF" w:rsidRDefault="0077683E" w:rsidP="0077683E">
      <w:pPr>
        <w:pStyle w:val="Paragrafoelenco"/>
        <w:jc w:val="both"/>
        <w:rPr>
          <w:sz w:val="20"/>
          <w:szCs w:val="20"/>
        </w:rPr>
      </w:pPr>
    </w:p>
    <w:p w14:paraId="3144774B" w14:textId="39151819" w:rsidR="00F22DDB" w:rsidRPr="003265DF" w:rsidRDefault="0077683E" w:rsidP="00F22DDB">
      <w:pPr>
        <w:pStyle w:val="Paragrafoelenco"/>
        <w:numPr>
          <w:ilvl w:val="0"/>
          <w:numId w:val="7"/>
        </w:numPr>
        <w:jc w:val="both"/>
        <w:rPr>
          <w:sz w:val="20"/>
          <w:szCs w:val="20"/>
        </w:rPr>
      </w:pPr>
      <w:r w:rsidRPr="003265DF">
        <w:rPr>
          <w:sz w:val="20"/>
          <w:szCs w:val="20"/>
        </w:rPr>
        <w:t>Altro _____________________________________________________________________________________</w:t>
      </w:r>
    </w:p>
    <w:p w14:paraId="21F961ED" w14:textId="501D9054" w:rsidR="00E42E61" w:rsidRPr="003265DF" w:rsidRDefault="00E42E61" w:rsidP="00CA6692">
      <w:pPr>
        <w:pStyle w:val="CM1"/>
        <w:spacing w:before="200" w:after="200" w:line="276" w:lineRule="auto"/>
        <w:rPr>
          <w:rFonts w:asciiTheme="minorHAnsi" w:hAnsiTheme="minorHAnsi"/>
          <w:sz w:val="20"/>
          <w:szCs w:val="20"/>
        </w:rPr>
      </w:pPr>
      <w:bookmarkStart w:id="0" w:name="_Hlk151391717"/>
      <w:r w:rsidRPr="003265DF">
        <w:rPr>
          <w:rFonts w:asciiTheme="minorHAnsi" w:eastAsia="Calibri" w:hAnsiTheme="minorHAnsi" w:cstheme="minorHAnsi"/>
        </w:rPr>
        <w:sym w:font="Symbol" w:char="F07F"/>
      </w:r>
      <w:r w:rsidRPr="003265DF">
        <w:rPr>
          <w:rFonts w:asciiTheme="minorHAnsi" w:hAnsiTheme="minorHAnsi" w:cstheme="minorHAnsi"/>
        </w:rPr>
        <w:t xml:space="preserve"> </w:t>
      </w:r>
      <w:r w:rsidRPr="003265DF">
        <w:rPr>
          <w:sz w:val="20"/>
          <w:szCs w:val="20"/>
        </w:rPr>
        <w:t xml:space="preserve">  </w:t>
      </w:r>
      <w:r w:rsidRPr="003265DF">
        <w:rPr>
          <w:rFonts w:asciiTheme="minorHAnsi" w:hAnsiTheme="minorHAnsi"/>
          <w:sz w:val="20"/>
          <w:szCs w:val="20"/>
        </w:rPr>
        <w:t xml:space="preserve">mediante i concimi e gli ammendanti autorizzati a norma dell’articolo 24 per l’uso nella produzione biologica </w:t>
      </w:r>
    </w:p>
    <w:p w14:paraId="732BDD68" w14:textId="77777777" w:rsidR="009504F0" w:rsidRPr="003265DF" w:rsidRDefault="009504F0" w:rsidP="009504F0">
      <w:pPr>
        <w:pStyle w:val="Paragrafoelenco"/>
        <w:numPr>
          <w:ilvl w:val="0"/>
          <w:numId w:val="7"/>
        </w:numPr>
        <w:jc w:val="both"/>
        <w:rPr>
          <w:sz w:val="20"/>
          <w:szCs w:val="20"/>
        </w:rPr>
      </w:pPr>
      <w:r w:rsidRPr="003265DF">
        <w:rPr>
          <w:sz w:val="20"/>
          <w:szCs w:val="20"/>
        </w:rPr>
        <w:t xml:space="preserve">Nel caso di utilizzo di fertilizzanti a base di rame, si è consapevoli che è necessaria l’autorizzazione preventiva dell’Organismo di Controllo rilasciata alla luce di documentate evidenze? </w:t>
      </w:r>
    </w:p>
    <w:p w14:paraId="0089094A" w14:textId="2EA5AFED" w:rsidR="009504F0" w:rsidRPr="003265DF" w:rsidRDefault="009504F0" w:rsidP="009504F0">
      <w:pPr>
        <w:pStyle w:val="Paragrafoelenco"/>
        <w:jc w:val="both"/>
        <w:rPr>
          <w:sz w:val="20"/>
          <w:szCs w:val="20"/>
        </w:rPr>
      </w:pPr>
      <w:r w:rsidRPr="003265DF">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Si</w:t>
      </w:r>
      <w:r w:rsidRPr="003265DF">
        <w:rPr>
          <w:rFonts w:ascii="Arial" w:eastAsia="Calibri" w:hAnsi="Arial" w:cs="Times New Roman"/>
          <w:sz w:val="16"/>
        </w:rPr>
        <w:t xml:space="preserve">        </w:t>
      </w:r>
      <w:r w:rsidRPr="003265DF">
        <w:sym w:font="Symbol" w:char="F07F"/>
      </w:r>
      <w:r w:rsidRPr="003265DF">
        <w:rPr>
          <w:rFonts w:ascii="Arial" w:eastAsia="Calibri" w:hAnsi="Arial" w:cs="Times New Roman"/>
          <w:sz w:val="16"/>
        </w:rPr>
        <w:t xml:space="preserve">    </w:t>
      </w:r>
      <w:r w:rsidRPr="003265DF">
        <w:rPr>
          <w:sz w:val="20"/>
          <w:szCs w:val="20"/>
        </w:rPr>
        <w:t>No</w:t>
      </w:r>
    </w:p>
    <w:p w14:paraId="00CF47DD" w14:textId="3AD895D8" w:rsidR="005B6D5E" w:rsidRPr="003265DF" w:rsidRDefault="00494EE1" w:rsidP="00CA6692">
      <w:pPr>
        <w:pStyle w:val="CM1"/>
        <w:spacing w:before="200" w:after="200" w:line="276" w:lineRule="auto"/>
        <w:rPr>
          <w:rFonts w:asciiTheme="minorHAnsi" w:hAnsiTheme="minorHAnsi"/>
          <w:sz w:val="20"/>
          <w:szCs w:val="20"/>
        </w:rPr>
      </w:pPr>
      <w:r w:rsidRPr="003265DF">
        <w:rPr>
          <w:rFonts w:ascii="Arial" w:eastAsia="Calibri" w:hAnsi="Arial" w:cs="Times New Roman"/>
        </w:rPr>
        <w:sym w:font="Symbol" w:char="F07F"/>
      </w:r>
      <w:bookmarkEnd w:id="0"/>
      <w:r w:rsidRPr="003265DF">
        <w:rPr>
          <w:rFonts w:ascii="Arial" w:eastAsia="Calibri" w:hAnsi="Arial" w:cs="Times New Roman"/>
          <w:sz w:val="20"/>
          <w:szCs w:val="20"/>
        </w:rPr>
        <w:t xml:space="preserve">   </w:t>
      </w:r>
      <w:r w:rsidR="005B6D5E" w:rsidRPr="003265DF">
        <w:rPr>
          <w:rFonts w:asciiTheme="minorHAnsi" w:hAnsiTheme="minorHAnsi"/>
          <w:sz w:val="20"/>
          <w:szCs w:val="20"/>
        </w:rPr>
        <w:t xml:space="preserve">mediante l’uso della rotazione pluriennale delle colture, che includa obbligatoriamente le leguminose come coltivazioni principali o di copertura e altre colture da sovescio </w:t>
      </w:r>
    </w:p>
    <w:p w14:paraId="1A640B97" w14:textId="5D9D6BF4" w:rsidR="00CA6692" w:rsidRPr="003265DF" w:rsidRDefault="005B6D5E" w:rsidP="00E42E61">
      <w:pPr>
        <w:pStyle w:val="Paragrafoelenco"/>
        <w:numPr>
          <w:ilvl w:val="0"/>
          <w:numId w:val="7"/>
        </w:numPr>
        <w:jc w:val="both"/>
        <w:rPr>
          <w:sz w:val="20"/>
          <w:szCs w:val="20"/>
        </w:rPr>
      </w:pPr>
      <w:r w:rsidRPr="003265DF">
        <w:rPr>
          <w:sz w:val="20"/>
          <w:szCs w:val="20"/>
        </w:rPr>
        <w:t>Quale programma di rotazione pluriennale delle colture è attuato in azienda? Indicare se l’azienda ha aderito a specifiche deroghe Regionali.</w:t>
      </w:r>
    </w:p>
    <w:p w14:paraId="776D0FAC" w14:textId="645706AC" w:rsidR="005B6D5E" w:rsidRPr="003265DF" w:rsidRDefault="005B6D5E" w:rsidP="00E42E61">
      <w:pPr>
        <w:ind w:left="360"/>
        <w:jc w:val="both"/>
        <w:rPr>
          <w:b/>
          <w:sz w:val="24"/>
          <w:szCs w:val="24"/>
        </w:rPr>
      </w:pPr>
      <w:r w:rsidRPr="003265D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683E" w:rsidRPr="003265DF">
        <w:rPr>
          <w:sz w:val="20"/>
          <w:szCs w:val="20"/>
        </w:rPr>
        <w:t>___________________________________________________________________________________________________________________________________________________________________________________________</w:t>
      </w:r>
    </w:p>
    <w:p w14:paraId="4C829FDF" w14:textId="0B1D7221" w:rsidR="002C6CF8" w:rsidRPr="003265DF" w:rsidRDefault="00494EE1" w:rsidP="00CA6692">
      <w:pPr>
        <w:pStyle w:val="CM1"/>
        <w:spacing w:before="200" w:after="200"/>
        <w:rPr>
          <w:rFonts w:asciiTheme="minorHAnsi" w:hAnsiTheme="minorHAnsi"/>
          <w:sz w:val="20"/>
          <w:szCs w:val="20"/>
        </w:rPr>
      </w:pPr>
      <w:r w:rsidRPr="003265DF">
        <w:rPr>
          <w:rFonts w:ascii="Arial" w:eastAsia="Calibri" w:hAnsi="Arial" w:cs="Times New Roman"/>
        </w:rPr>
        <w:sym w:font="Symbol" w:char="F07F"/>
      </w:r>
      <w:r w:rsidRPr="003265DF">
        <w:rPr>
          <w:rFonts w:ascii="Arial" w:eastAsia="Calibri" w:hAnsi="Arial" w:cs="Times New Roman"/>
          <w:sz w:val="20"/>
          <w:szCs w:val="20"/>
        </w:rPr>
        <w:t xml:space="preserve">    </w:t>
      </w:r>
      <w:r w:rsidR="005B6D5E" w:rsidRPr="003265DF">
        <w:rPr>
          <w:rFonts w:asciiTheme="minorHAnsi" w:hAnsiTheme="minorHAnsi"/>
          <w:sz w:val="20"/>
          <w:szCs w:val="20"/>
        </w:rPr>
        <w:t xml:space="preserve">nel caso delle serre o delle colture perenni diverse dai foraggi, mediante l’uso di colture da sovescio e leguminose a breve termine e il ricorso alla diversità vegetale </w:t>
      </w:r>
      <w:bookmarkStart w:id="1" w:name="_Hlk58244663"/>
    </w:p>
    <w:bookmarkEnd w:id="1"/>
    <w:p w14:paraId="6B2658D5" w14:textId="392ADD37" w:rsidR="00440117" w:rsidRPr="003265DF" w:rsidRDefault="00D7780A" w:rsidP="006D74EA">
      <w:pPr>
        <w:jc w:val="both"/>
        <w:rPr>
          <w:sz w:val="20"/>
          <w:szCs w:val="20"/>
        </w:rPr>
      </w:pPr>
      <w:r w:rsidRPr="003265DF">
        <w:rPr>
          <w:sz w:val="20"/>
          <w:szCs w:val="20"/>
        </w:rPr>
        <w:t>Vengono impiegati in azienda preparati biodinamici (allegato II parte I, punto 1.9.</w:t>
      </w:r>
      <w:r w:rsidR="005B56C5" w:rsidRPr="003265DF">
        <w:rPr>
          <w:sz w:val="20"/>
          <w:szCs w:val="20"/>
        </w:rPr>
        <w:t>9</w:t>
      </w:r>
      <w:r w:rsidRPr="003265DF">
        <w:rPr>
          <w:sz w:val="20"/>
          <w:szCs w:val="20"/>
        </w:rPr>
        <w:t xml:space="preserve"> del Reg. UE 848/2018)?</w:t>
      </w:r>
    </w:p>
    <w:p w14:paraId="7A55D4E5" w14:textId="6669B230" w:rsidR="00440117" w:rsidRPr="003265DF" w:rsidRDefault="00D7780A" w:rsidP="006D74EA">
      <w:pPr>
        <w:jc w:val="both"/>
        <w:rPr>
          <w:sz w:val="20"/>
          <w:szCs w:val="20"/>
        </w:rPr>
      </w:pP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Si</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No</w:t>
      </w:r>
    </w:p>
    <w:p w14:paraId="5632149F" w14:textId="3C7547F2" w:rsidR="00313D12" w:rsidRPr="003265DF" w:rsidRDefault="005B56C5" w:rsidP="006D74EA">
      <w:pPr>
        <w:jc w:val="both"/>
        <w:rPr>
          <w:sz w:val="20"/>
          <w:szCs w:val="20"/>
        </w:rPr>
      </w:pPr>
      <w:r w:rsidRPr="003265DF">
        <w:rPr>
          <w:sz w:val="20"/>
          <w:szCs w:val="20"/>
        </w:rPr>
        <w:lastRenderedPageBreak/>
        <w:t>Vengono utilizzati preparati a base di microrganismi per migliorare le condizioni generali del suolo o per migliorare la disponibilità di elementi nutritivi nel suolo o nelle colture (allegato II parte I, punto 1.9.6 del Reg. UE 848/2018)?</w:t>
      </w:r>
    </w:p>
    <w:p w14:paraId="20E55C4B" w14:textId="255AE134" w:rsidR="00E42E61" w:rsidRPr="003265DF" w:rsidRDefault="00313D12" w:rsidP="006D74EA">
      <w:pPr>
        <w:jc w:val="both"/>
        <w:rPr>
          <w:sz w:val="20"/>
          <w:szCs w:val="20"/>
        </w:rPr>
      </w:pP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Si</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No</w:t>
      </w:r>
    </w:p>
    <w:p w14:paraId="1BB63133" w14:textId="17D9FDAC" w:rsidR="005B56C5" w:rsidRPr="003265DF" w:rsidRDefault="00CB1B62" w:rsidP="006D74EA">
      <w:pPr>
        <w:jc w:val="both"/>
        <w:rPr>
          <w:sz w:val="20"/>
          <w:szCs w:val="20"/>
        </w:rPr>
      </w:pPr>
      <w:r w:rsidRPr="003265DF">
        <w:rPr>
          <w:sz w:val="20"/>
          <w:szCs w:val="20"/>
        </w:rPr>
        <w:t>Quali tecniche di lavorazione vengono effett</w:t>
      </w:r>
      <w:r w:rsidR="006B2019" w:rsidRPr="003265DF">
        <w:rPr>
          <w:sz w:val="20"/>
          <w:szCs w:val="20"/>
        </w:rPr>
        <w:t>u</w:t>
      </w:r>
      <w:r w:rsidRPr="003265DF">
        <w:rPr>
          <w:sz w:val="20"/>
          <w:szCs w:val="20"/>
        </w:rPr>
        <w:t>ate per mantenere la struttura e la fertilità del suolo, per il controllo delle infestanti, per prevenire fenomeni erosivi o ristagni idrici?</w:t>
      </w:r>
    </w:p>
    <w:p w14:paraId="0131A47B" w14:textId="04A551C8" w:rsidR="00CB1B62" w:rsidRPr="003265DF" w:rsidRDefault="00CB1B62" w:rsidP="00AF46D3">
      <w:pPr>
        <w:spacing w:after="0"/>
        <w:jc w:val="both"/>
        <w:rPr>
          <w:sz w:val="20"/>
          <w:szCs w:val="20"/>
        </w:rPr>
      </w:pPr>
      <w:r w:rsidRPr="003265DF">
        <w:rPr>
          <w:rFonts w:ascii="Arial" w:eastAsia="Calibri" w:hAnsi="Arial" w:cs="Times New Roman"/>
        </w:rPr>
        <w:sym w:font="Symbol" w:char="F07F"/>
      </w:r>
      <w:r w:rsidRPr="003265DF">
        <w:rPr>
          <w:rFonts w:ascii="Arial" w:eastAsia="Calibri" w:hAnsi="Arial" w:cs="Times New Roman"/>
        </w:rPr>
        <w:t xml:space="preserve"> </w:t>
      </w:r>
      <w:r w:rsidR="00E42E61" w:rsidRPr="003265DF">
        <w:rPr>
          <w:rFonts w:ascii="Arial" w:eastAsia="Calibri" w:hAnsi="Arial" w:cs="Times New Roman"/>
        </w:rPr>
        <w:t xml:space="preserve">  </w:t>
      </w:r>
      <w:r w:rsidRPr="003265DF">
        <w:rPr>
          <w:sz w:val="20"/>
          <w:szCs w:val="20"/>
        </w:rPr>
        <w:t>aratura superficiale</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 xml:space="preserve">minima lavorazione        </w:t>
      </w: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 xml:space="preserve">lavorazioni senza </w:t>
      </w:r>
      <w:r w:rsidR="00AF46D3" w:rsidRPr="003265DF">
        <w:rPr>
          <w:sz w:val="20"/>
          <w:szCs w:val="20"/>
        </w:rPr>
        <w:t>rivoltamento della zolla</w:t>
      </w:r>
      <w:r w:rsidRPr="003265DF">
        <w:rPr>
          <w:rFonts w:ascii="Arial" w:eastAsia="Calibri" w:hAnsi="Arial" w:cs="Times New Roman"/>
          <w:sz w:val="16"/>
        </w:rPr>
        <w:t xml:space="preserve">        </w:t>
      </w:r>
      <w:r w:rsidR="00AF46D3"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sz w:val="16"/>
        </w:rPr>
        <w:t xml:space="preserve">   </w:t>
      </w:r>
      <w:r w:rsidR="00E42E61" w:rsidRPr="003265DF">
        <w:rPr>
          <w:rFonts w:ascii="Arial" w:eastAsia="Calibri" w:hAnsi="Arial" w:cs="Times New Roman"/>
          <w:sz w:val="16"/>
        </w:rPr>
        <w:t xml:space="preserve">     </w:t>
      </w:r>
      <w:r w:rsidR="00AF46D3" w:rsidRPr="003265DF">
        <w:rPr>
          <w:sz w:val="20"/>
          <w:szCs w:val="20"/>
        </w:rPr>
        <w:t xml:space="preserve">semine su sodo                        </w:t>
      </w:r>
      <w:r w:rsidR="00AF46D3" w:rsidRPr="003265DF">
        <w:rPr>
          <w:rFonts w:ascii="Arial" w:eastAsia="Calibri" w:hAnsi="Arial" w:cs="Times New Roman"/>
        </w:rPr>
        <w:sym w:font="Symbol" w:char="F07F"/>
      </w:r>
      <w:r w:rsidR="00AF46D3" w:rsidRPr="003265DF">
        <w:rPr>
          <w:rFonts w:ascii="Arial" w:eastAsia="Calibri" w:hAnsi="Arial" w:cs="Times New Roman"/>
        </w:rPr>
        <w:t xml:space="preserve"> </w:t>
      </w:r>
      <w:r w:rsidR="00AF46D3" w:rsidRPr="003265DF">
        <w:rPr>
          <w:rFonts w:ascii="Arial" w:eastAsia="Calibri" w:hAnsi="Arial" w:cs="Times New Roman"/>
          <w:sz w:val="16"/>
        </w:rPr>
        <w:t xml:space="preserve">       </w:t>
      </w:r>
      <w:r w:rsidR="00AF46D3" w:rsidRPr="003265DF">
        <w:rPr>
          <w:sz w:val="20"/>
          <w:szCs w:val="20"/>
        </w:rPr>
        <w:t>inerbimento permanente</w:t>
      </w:r>
      <w:r w:rsidR="00AF46D3" w:rsidRPr="003265DF">
        <w:rPr>
          <w:rFonts w:ascii="Arial" w:eastAsia="Calibri" w:hAnsi="Arial" w:cs="Times New Roman"/>
          <w:sz w:val="16"/>
        </w:rPr>
        <w:t xml:space="preserve">       </w:t>
      </w:r>
      <w:r w:rsidR="00AF46D3" w:rsidRPr="003265DF">
        <w:rPr>
          <w:rFonts w:ascii="Arial" w:eastAsia="Calibri" w:hAnsi="Arial" w:cs="Times New Roman"/>
        </w:rPr>
        <w:sym w:font="Symbol" w:char="F07F"/>
      </w:r>
      <w:r w:rsidR="00AF46D3" w:rsidRPr="003265DF">
        <w:rPr>
          <w:rFonts w:ascii="Arial" w:eastAsia="Calibri" w:hAnsi="Arial" w:cs="Times New Roman"/>
          <w:sz w:val="16"/>
        </w:rPr>
        <w:t xml:space="preserve">       </w:t>
      </w:r>
      <w:r w:rsidR="00AF46D3" w:rsidRPr="003265DF">
        <w:rPr>
          <w:sz w:val="20"/>
          <w:szCs w:val="20"/>
        </w:rPr>
        <w:t>falsa semina</w:t>
      </w:r>
    </w:p>
    <w:p w14:paraId="79CE97D4" w14:textId="388498DC" w:rsidR="00CB1B62" w:rsidRPr="003265DF" w:rsidRDefault="00AF46D3" w:rsidP="00171070">
      <w:pPr>
        <w:spacing w:after="0" w:line="240" w:lineRule="auto"/>
        <w:jc w:val="both"/>
        <w:rPr>
          <w:sz w:val="20"/>
          <w:szCs w:val="20"/>
        </w:rPr>
      </w:pP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00E42E61" w:rsidRPr="003265DF">
        <w:rPr>
          <w:rFonts w:ascii="Arial" w:eastAsia="Calibri" w:hAnsi="Arial" w:cs="Times New Roman"/>
          <w:sz w:val="16"/>
        </w:rPr>
        <w:t xml:space="preserve">     </w:t>
      </w:r>
      <w:r w:rsidR="00EB218C" w:rsidRPr="003265DF">
        <w:rPr>
          <w:sz w:val="20"/>
          <w:szCs w:val="20"/>
        </w:rPr>
        <w:t>a</w:t>
      </w:r>
      <w:r w:rsidRPr="003265DF">
        <w:rPr>
          <w:sz w:val="20"/>
          <w:szCs w:val="20"/>
        </w:rPr>
        <w:t>ltro: ____________________________________________________________________________________</w:t>
      </w:r>
      <w:r w:rsidR="00E42E61" w:rsidRPr="003265DF">
        <w:rPr>
          <w:sz w:val="20"/>
          <w:szCs w:val="20"/>
        </w:rPr>
        <w:t>___</w:t>
      </w:r>
    </w:p>
    <w:p w14:paraId="728B2766" w14:textId="5F736E7C" w:rsidR="00CB1B62" w:rsidRPr="003265DF" w:rsidRDefault="00CB1B62" w:rsidP="00171070">
      <w:pPr>
        <w:spacing w:line="240" w:lineRule="auto"/>
        <w:jc w:val="both"/>
        <w:rPr>
          <w:sz w:val="20"/>
          <w:szCs w:val="20"/>
        </w:rPr>
      </w:pPr>
    </w:p>
    <w:p w14:paraId="258FCCA1" w14:textId="77777777" w:rsidR="00521D90" w:rsidRPr="003265DF" w:rsidRDefault="007B511E" w:rsidP="00171070">
      <w:pPr>
        <w:spacing w:line="240" w:lineRule="auto"/>
        <w:jc w:val="both"/>
        <w:rPr>
          <w:sz w:val="20"/>
          <w:szCs w:val="20"/>
        </w:rPr>
      </w:pPr>
      <w:r w:rsidRPr="003265DF">
        <w:rPr>
          <w:sz w:val="20"/>
          <w:szCs w:val="20"/>
        </w:rPr>
        <w:t>Su quale misura si basa principalmente la prevenzione dei danni provocati da organismi nocivi ed erbe infestanti (</w:t>
      </w:r>
      <w:r w:rsidR="00521D90" w:rsidRPr="003265DF">
        <w:rPr>
          <w:sz w:val="20"/>
          <w:szCs w:val="20"/>
        </w:rPr>
        <w:t>allegato II parte I, punto 1.10.1 del Reg. 848/2018)?</w:t>
      </w:r>
    </w:p>
    <w:p w14:paraId="0382DB44" w14:textId="145E7341" w:rsidR="00521D90" w:rsidRPr="003265DF" w:rsidRDefault="00521D90" w:rsidP="00521D90">
      <w:pPr>
        <w:spacing w:after="0"/>
        <w:jc w:val="both"/>
        <w:rPr>
          <w:sz w:val="20"/>
          <w:szCs w:val="20"/>
        </w:rPr>
      </w:pP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nemici naturali</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 xml:space="preserve">scelta delle specie, delle varietà e del materiale eterogeneo        </w:t>
      </w: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rotazione delle colture</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 xml:space="preserve">tecniche di coltivazione, come la </w:t>
      </w:r>
      <w:proofErr w:type="spellStart"/>
      <w:r w:rsidRPr="003265DF">
        <w:rPr>
          <w:sz w:val="20"/>
          <w:szCs w:val="20"/>
        </w:rPr>
        <w:t>biofumigazione</w:t>
      </w:r>
      <w:proofErr w:type="spellEnd"/>
      <w:r w:rsidRPr="003265DF">
        <w:rPr>
          <w:sz w:val="20"/>
          <w:szCs w:val="20"/>
        </w:rPr>
        <w:t xml:space="preserve">, metodi meccanici e fisici                      </w:t>
      </w:r>
    </w:p>
    <w:p w14:paraId="6A6283C1" w14:textId="77F6B6CB" w:rsidR="00CB1B62" w:rsidRPr="003265DF" w:rsidRDefault="00521D90" w:rsidP="00521D90">
      <w:pPr>
        <w:spacing w:after="0"/>
        <w:jc w:val="both"/>
        <w:rPr>
          <w:sz w:val="20"/>
          <w:szCs w:val="20"/>
        </w:rPr>
      </w:pPr>
      <w:r w:rsidRPr="003265DF">
        <w:rPr>
          <w:sz w:val="20"/>
          <w:szCs w:val="20"/>
        </w:rPr>
        <w:sym w:font="Symbol" w:char="F07F"/>
      </w:r>
      <w:r w:rsidRPr="003265DF">
        <w:rPr>
          <w:sz w:val="20"/>
          <w:szCs w:val="20"/>
        </w:rPr>
        <w:t xml:space="preserve">   processi termici, quali la solarizzazione o, nel caso delle colture protette, il trattamento a vapore del suolo a profondità limitata (max 10 cm)</w:t>
      </w:r>
      <w:r w:rsidRPr="003265DF">
        <w:rPr>
          <w:rFonts w:ascii="Arial" w:eastAsia="Calibri" w:hAnsi="Arial" w:cs="Times New Roman"/>
          <w:sz w:val="16"/>
        </w:rPr>
        <w:t xml:space="preserve">       </w:t>
      </w:r>
      <w:r w:rsidR="00D31CF7"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sz w:val="16"/>
        </w:rPr>
        <w:t xml:space="preserve"> </w:t>
      </w:r>
      <w:r w:rsidR="00E211F1" w:rsidRPr="003265DF">
        <w:rPr>
          <w:sz w:val="20"/>
          <w:szCs w:val="20"/>
        </w:rPr>
        <w:t>a</w:t>
      </w:r>
      <w:r w:rsidR="00D31CF7" w:rsidRPr="003265DF">
        <w:rPr>
          <w:sz w:val="20"/>
          <w:szCs w:val="20"/>
        </w:rPr>
        <w:t>ltro:</w:t>
      </w:r>
      <w:r w:rsidR="00D31CF7" w:rsidRPr="003265DF">
        <w:rPr>
          <w:rFonts w:ascii="Arial" w:eastAsia="Calibri" w:hAnsi="Arial" w:cs="Times New Roman"/>
          <w:sz w:val="16"/>
        </w:rPr>
        <w:t xml:space="preserve"> ____________________________________________________________________</w:t>
      </w:r>
      <w:r w:rsidRPr="003265DF">
        <w:rPr>
          <w:rFonts w:ascii="Arial" w:eastAsia="Calibri" w:hAnsi="Arial" w:cs="Times New Roman"/>
          <w:sz w:val="16"/>
        </w:rPr>
        <w:t xml:space="preserve">   </w:t>
      </w:r>
    </w:p>
    <w:p w14:paraId="2F40C50F" w14:textId="1B513650" w:rsidR="00CB1B62" w:rsidRPr="003265DF" w:rsidRDefault="00CB1B62" w:rsidP="006D74EA">
      <w:pPr>
        <w:jc w:val="both"/>
        <w:rPr>
          <w:rFonts w:ascii="Arial" w:eastAsia="Calibri" w:hAnsi="Arial" w:cs="Times New Roman"/>
          <w:sz w:val="20"/>
          <w:szCs w:val="20"/>
        </w:rPr>
      </w:pPr>
    </w:p>
    <w:p w14:paraId="7A2F35C6" w14:textId="6498867A" w:rsidR="00D31CF7" w:rsidRPr="003265DF" w:rsidRDefault="00D31CF7" w:rsidP="006D74EA">
      <w:pPr>
        <w:jc w:val="both"/>
        <w:rPr>
          <w:sz w:val="20"/>
          <w:szCs w:val="20"/>
        </w:rPr>
      </w:pPr>
      <w:r w:rsidRPr="003265DF">
        <w:rPr>
          <w:sz w:val="20"/>
          <w:szCs w:val="20"/>
        </w:rPr>
        <w:t xml:space="preserve">Esiste la necessità di utilizzare </w:t>
      </w:r>
      <w:r w:rsidR="002144DC" w:rsidRPr="003265DF">
        <w:rPr>
          <w:sz w:val="20"/>
          <w:szCs w:val="20"/>
        </w:rPr>
        <w:t>prodotti fitosanitari</w:t>
      </w:r>
      <w:r w:rsidRPr="003265DF">
        <w:rPr>
          <w:sz w:val="20"/>
          <w:szCs w:val="20"/>
        </w:rPr>
        <w:t xml:space="preserve"> di cui all’allegato II parte I, punto 1.10.2 del Reg. UE 848/2018?</w:t>
      </w:r>
    </w:p>
    <w:p w14:paraId="159D6E16" w14:textId="7DD47165" w:rsidR="00D31CF7" w:rsidRPr="003265DF" w:rsidRDefault="00D31CF7" w:rsidP="006D74EA">
      <w:pPr>
        <w:jc w:val="both"/>
        <w:rPr>
          <w:sz w:val="20"/>
          <w:szCs w:val="20"/>
        </w:rPr>
      </w:pPr>
      <w:r w:rsidRPr="003265DF">
        <w:rPr>
          <w:sz w:val="20"/>
          <w:szCs w:val="20"/>
        </w:rPr>
        <w:t xml:space="preserve"> </w:t>
      </w: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Si</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No</w:t>
      </w:r>
    </w:p>
    <w:p w14:paraId="7B2A73B5" w14:textId="77777777" w:rsidR="00CB38F1" w:rsidRPr="003265DF" w:rsidRDefault="007C631C" w:rsidP="00CB38F1">
      <w:pPr>
        <w:spacing w:after="0"/>
        <w:jc w:val="both"/>
        <w:rPr>
          <w:sz w:val="20"/>
          <w:szCs w:val="20"/>
        </w:rPr>
      </w:pPr>
      <w:r w:rsidRPr="003265DF">
        <w:rPr>
          <w:sz w:val="20"/>
          <w:szCs w:val="20"/>
        </w:rPr>
        <w:t xml:space="preserve">Se “Si”, </w:t>
      </w:r>
      <w:r w:rsidRPr="003265DF">
        <w:rPr>
          <w:b/>
          <w:bCs/>
          <w:sz w:val="20"/>
          <w:szCs w:val="20"/>
        </w:rPr>
        <w:t>SPECIFICARE QUALI</w:t>
      </w:r>
      <w:r w:rsidRPr="003265DF">
        <w:rPr>
          <w:sz w:val="20"/>
          <w:szCs w:val="20"/>
        </w:rPr>
        <w:t xml:space="preserve">: </w:t>
      </w:r>
    </w:p>
    <w:p w14:paraId="5A757E27" w14:textId="614F9557" w:rsidR="00F77F97" w:rsidRPr="003265DF" w:rsidRDefault="00CB38F1" w:rsidP="00F77F97">
      <w:pPr>
        <w:spacing w:after="0"/>
        <w:jc w:val="both"/>
        <w:rPr>
          <w:rFonts w:ascii="Arial" w:eastAsia="Calibri" w:hAnsi="Arial" w:cs="Times New Roman"/>
          <w:sz w:val="16"/>
        </w:rPr>
      </w:pP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sz w:val="20"/>
          <w:szCs w:val="20"/>
        </w:rPr>
        <w:t>rame</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 xml:space="preserve">zolfo        </w:t>
      </w:r>
      <w:r w:rsidRPr="003265DF">
        <w:rPr>
          <w:rFonts w:ascii="Arial" w:eastAsia="Calibri" w:hAnsi="Arial" w:cs="Times New Roman"/>
        </w:rPr>
        <w:sym w:font="Symbol" w:char="F07F"/>
      </w:r>
      <w:r w:rsidRPr="003265DF">
        <w:rPr>
          <w:rFonts w:ascii="Arial" w:eastAsia="Calibri" w:hAnsi="Arial" w:cs="Times New Roman"/>
        </w:rPr>
        <w:t xml:space="preserve"> </w:t>
      </w:r>
      <w:proofErr w:type="spellStart"/>
      <w:r w:rsidRPr="003265DF">
        <w:rPr>
          <w:sz w:val="20"/>
          <w:szCs w:val="20"/>
        </w:rPr>
        <w:t>spinosad</w:t>
      </w:r>
      <w:proofErr w:type="spellEnd"/>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 xml:space="preserve">oli vegetali     </w:t>
      </w:r>
      <w:r w:rsidRPr="003265DF">
        <w:rPr>
          <w:sz w:val="20"/>
          <w:szCs w:val="20"/>
        </w:rPr>
        <w:sym w:font="Symbol" w:char="F07F"/>
      </w:r>
      <w:r w:rsidRPr="003265DF">
        <w:rPr>
          <w:sz w:val="20"/>
          <w:szCs w:val="20"/>
        </w:rPr>
        <w:t xml:space="preserve">   </w:t>
      </w:r>
      <w:r w:rsidR="00F83AB6" w:rsidRPr="003265DF">
        <w:rPr>
          <w:sz w:val="20"/>
          <w:szCs w:val="20"/>
        </w:rPr>
        <w:t>oli di paraffina</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sz w:val="16"/>
        </w:rPr>
        <w:t xml:space="preserve"> </w:t>
      </w:r>
      <w:r w:rsidR="00F77F97" w:rsidRPr="003265DF">
        <w:rPr>
          <w:sz w:val="20"/>
          <w:szCs w:val="20"/>
        </w:rPr>
        <w:t>piretrine</w:t>
      </w:r>
      <w:r w:rsidR="00F83AB6" w:rsidRPr="003265DF">
        <w:rPr>
          <w:sz w:val="20"/>
          <w:szCs w:val="20"/>
        </w:rPr>
        <w:t xml:space="preserve">     </w:t>
      </w:r>
      <w:r w:rsidR="00F83AB6" w:rsidRPr="003265DF">
        <w:rPr>
          <w:rFonts w:ascii="Arial" w:eastAsia="Calibri" w:hAnsi="Arial" w:cs="Times New Roman"/>
        </w:rPr>
        <w:sym w:font="Symbol" w:char="F07F"/>
      </w:r>
      <w:r w:rsidR="00F83AB6" w:rsidRPr="003265DF">
        <w:rPr>
          <w:rFonts w:ascii="Arial" w:eastAsia="Calibri" w:hAnsi="Arial" w:cs="Times New Roman"/>
          <w:sz w:val="16"/>
        </w:rPr>
        <w:t xml:space="preserve"> </w:t>
      </w:r>
      <w:r w:rsidR="00F83AB6" w:rsidRPr="003265DF">
        <w:rPr>
          <w:sz w:val="20"/>
          <w:szCs w:val="20"/>
        </w:rPr>
        <w:t>azadiractina</w:t>
      </w:r>
      <w:r w:rsidRPr="003265DF">
        <w:rPr>
          <w:rFonts w:ascii="Arial" w:eastAsia="Calibri" w:hAnsi="Arial" w:cs="Times New Roman"/>
          <w:sz w:val="16"/>
        </w:rPr>
        <w:t xml:space="preserve"> </w:t>
      </w:r>
      <w:r w:rsidR="00F83AB6" w:rsidRPr="003265DF">
        <w:rPr>
          <w:rFonts w:ascii="Arial" w:eastAsia="Calibri" w:hAnsi="Arial" w:cs="Times New Roman"/>
          <w:sz w:val="16"/>
        </w:rPr>
        <w:t xml:space="preserve">  </w:t>
      </w:r>
      <w:r w:rsidR="00F83AB6" w:rsidRPr="003265DF">
        <w:rPr>
          <w:rFonts w:ascii="Arial" w:eastAsia="Calibri" w:hAnsi="Arial" w:cs="Times New Roman"/>
        </w:rPr>
        <w:sym w:font="Symbol" w:char="F07F"/>
      </w:r>
      <w:r w:rsidR="00F83AB6" w:rsidRPr="003265DF">
        <w:rPr>
          <w:rFonts w:ascii="Arial" w:eastAsia="Calibri" w:hAnsi="Arial" w:cs="Times New Roman"/>
          <w:sz w:val="16"/>
        </w:rPr>
        <w:t xml:space="preserve"> </w:t>
      </w:r>
      <w:r w:rsidR="00F83AB6" w:rsidRPr="003265DF">
        <w:rPr>
          <w:sz w:val="20"/>
          <w:szCs w:val="20"/>
        </w:rPr>
        <w:t>microrganismi</w:t>
      </w:r>
    </w:p>
    <w:p w14:paraId="5A0F1871" w14:textId="4369BE37" w:rsidR="007C631C" w:rsidRPr="003265DF" w:rsidRDefault="00F77F97" w:rsidP="00F77F97">
      <w:pPr>
        <w:spacing w:after="0"/>
        <w:jc w:val="both"/>
        <w:rPr>
          <w:sz w:val="20"/>
          <w:szCs w:val="20"/>
        </w:rPr>
      </w:pP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sz w:val="20"/>
          <w:szCs w:val="20"/>
        </w:rPr>
        <w:t xml:space="preserve">altro: </w:t>
      </w:r>
      <w:r w:rsidR="007C631C" w:rsidRPr="003265DF">
        <w:rPr>
          <w:sz w:val="20"/>
          <w:szCs w:val="20"/>
        </w:rPr>
        <w:t>__________________________________________________________________________________________</w:t>
      </w:r>
    </w:p>
    <w:p w14:paraId="492B31A9" w14:textId="77777777" w:rsidR="00F77F97" w:rsidRPr="003265DF" w:rsidRDefault="00F77F97" w:rsidP="00F77F97">
      <w:pPr>
        <w:spacing w:after="0"/>
        <w:jc w:val="both"/>
        <w:rPr>
          <w:sz w:val="20"/>
          <w:szCs w:val="20"/>
        </w:rPr>
      </w:pPr>
    </w:p>
    <w:p w14:paraId="45E99F37" w14:textId="77777777" w:rsidR="00F9067F" w:rsidRPr="003265DF" w:rsidRDefault="00F9067F" w:rsidP="00F77F97">
      <w:pPr>
        <w:spacing w:after="0"/>
        <w:jc w:val="both"/>
        <w:rPr>
          <w:sz w:val="20"/>
          <w:szCs w:val="20"/>
        </w:rPr>
      </w:pPr>
    </w:p>
    <w:p w14:paraId="30690617" w14:textId="1C32AAD8" w:rsidR="00D31CF7" w:rsidRPr="003265DF" w:rsidRDefault="007C631C" w:rsidP="006D74EA">
      <w:pPr>
        <w:jc w:val="both"/>
        <w:rPr>
          <w:sz w:val="20"/>
          <w:szCs w:val="20"/>
        </w:rPr>
      </w:pPr>
      <w:r w:rsidRPr="003265DF">
        <w:rPr>
          <w:sz w:val="20"/>
          <w:szCs w:val="20"/>
        </w:rPr>
        <w:t xml:space="preserve">E </w:t>
      </w:r>
      <w:r w:rsidR="00D31CF7" w:rsidRPr="003265DF">
        <w:rPr>
          <w:sz w:val="20"/>
          <w:szCs w:val="20"/>
        </w:rPr>
        <w:t>quali motivazioni giustificano tale necessità</w:t>
      </w:r>
      <w:r w:rsidRPr="003265DF">
        <w:rPr>
          <w:sz w:val="20"/>
          <w:szCs w:val="20"/>
        </w:rPr>
        <w:t xml:space="preserve"> di utilizzo</w:t>
      </w:r>
      <w:r w:rsidR="00D31CF7" w:rsidRPr="003265DF">
        <w:rPr>
          <w:sz w:val="20"/>
          <w:szCs w:val="20"/>
        </w:rPr>
        <w:t>?</w:t>
      </w:r>
    </w:p>
    <w:p w14:paraId="661397C8" w14:textId="24E2ABD9" w:rsidR="00E211F1" w:rsidRPr="003265DF" w:rsidRDefault="00D31CF7" w:rsidP="00E211F1">
      <w:pPr>
        <w:spacing w:after="0"/>
        <w:jc w:val="both"/>
        <w:rPr>
          <w:sz w:val="20"/>
          <w:szCs w:val="20"/>
        </w:rPr>
      </w:pPr>
      <w:r w:rsidRPr="003265DF">
        <w:rPr>
          <w:sz w:val="20"/>
          <w:szCs w:val="20"/>
        </w:rPr>
        <w:sym w:font="Symbol" w:char="F07F"/>
      </w:r>
      <w:r w:rsidRPr="003265DF">
        <w:rPr>
          <w:sz w:val="20"/>
          <w:szCs w:val="20"/>
        </w:rPr>
        <w:t xml:space="preserve">   </w:t>
      </w:r>
      <w:r w:rsidR="00E211F1" w:rsidRPr="003265DF">
        <w:rPr>
          <w:sz w:val="20"/>
          <w:szCs w:val="20"/>
        </w:rPr>
        <w:t xml:space="preserve">elevata concentrazione di umidità </w:t>
      </w:r>
      <w:r w:rsidRPr="003265DF">
        <w:rPr>
          <w:sz w:val="20"/>
          <w:szCs w:val="20"/>
        </w:rPr>
        <w:t xml:space="preserve">       </w:t>
      </w:r>
      <w:r w:rsidRPr="003265DF">
        <w:rPr>
          <w:sz w:val="20"/>
          <w:szCs w:val="20"/>
        </w:rPr>
        <w:sym w:font="Symbol" w:char="F07F"/>
      </w:r>
      <w:r w:rsidRPr="003265DF">
        <w:rPr>
          <w:sz w:val="20"/>
          <w:szCs w:val="20"/>
        </w:rPr>
        <w:t xml:space="preserve">    </w:t>
      </w:r>
      <w:r w:rsidR="00E211F1" w:rsidRPr="003265DF">
        <w:rPr>
          <w:sz w:val="20"/>
          <w:szCs w:val="20"/>
        </w:rPr>
        <w:t>abbondanti precipitazioni</w:t>
      </w:r>
      <w:r w:rsidRPr="003265DF">
        <w:rPr>
          <w:sz w:val="20"/>
          <w:szCs w:val="20"/>
        </w:rPr>
        <w:t xml:space="preserve">        </w:t>
      </w:r>
      <w:r w:rsidRPr="003265DF">
        <w:rPr>
          <w:sz w:val="20"/>
          <w:szCs w:val="20"/>
        </w:rPr>
        <w:sym w:font="Symbol" w:char="F07F"/>
      </w:r>
      <w:r w:rsidRPr="003265DF">
        <w:rPr>
          <w:sz w:val="20"/>
          <w:szCs w:val="20"/>
        </w:rPr>
        <w:t xml:space="preserve">   </w:t>
      </w:r>
      <w:r w:rsidR="00E211F1" w:rsidRPr="003265DF">
        <w:rPr>
          <w:sz w:val="20"/>
          <w:szCs w:val="20"/>
        </w:rPr>
        <w:t>temperature favorevol</w:t>
      </w:r>
      <w:r w:rsidR="006B2019" w:rsidRPr="003265DF">
        <w:rPr>
          <w:sz w:val="20"/>
          <w:szCs w:val="20"/>
        </w:rPr>
        <w:t>i</w:t>
      </w:r>
      <w:r w:rsidR="00E211F1" w:rsidRPr="003265DF">
        <w:rPr>
          <w:sz w:val="20"/>
          <w:szCs w:val="20"/>
        </w:rPr>
        <w:t xml:space="preserve"> per le crittogame</w:t>
      </w:r>
      <w:r w:rsidRPr="003265DF">
        <w:rPr>
          <w:sz w:val="20"/>
          <w:szCs w:val="20"/>
        </w:rPr>
        <w:t xml:space="preserve">                                                     </w:t>
      </w:r>
      <w:r w:rsidRPr="003265DF">
        <w:rPr>
          <w:sz w:val="20"/>
          <w:szCs w:val="20"/>
        </w:rPr>
        <w:sym w:font="Symbol" w:char="F07F"/>
      </w:r>
      <w:r w:rsidRPr="003265DF">
        <w:rPr>
          <w:sz w:val="20"/>
          <w:szCs w:val="20"/>
        </w:rPr>
        <w:t xml:space="preserve">   </w:t>
      </w:r>
      <w:r w:rsidR="00E211F1" w:rsidRPr="003265DF">
        <w:rPr>
          <w:sz w:val="20"/>
          <w:szCs w:val="20"/>
        </w:rPr>
        <w:t xml:space="preserve">attacco da parte dei patogeni   </w:t>
      </w:r>
      <w:r w:rsidRPr="003265DF">
        <w:rPr>
          <w:sz w:val="20"/>
          <w:szCs w:val="20"/>
        </w:rPr>
        <w:sym w:font="Symbol" w:char="F07F"/>
      </w:r>
      <w:r w:rsidRPr="003265DF">
        <w:rPr>
          <w:sz w:val="20"/>
          <w:szCs w:val="20"/>
        </w:rPr>
        <w:t xml:space="preserve">   </w:t>
      </w:r>
      <w:r w:rsidR="00E211F1" w:rsidRPr="003265DF">
        <w:rPr>
          <w:sz w:val="20"/>
          <w:szCs w:val="20"/>
        </w:rPr>
        <w:t>superamento della soglia minima di intervento</w:t>
      </w:r>
      <w:r w:rsidRPr="003265DF">
        <w:rPr>
          <w:sz w:val="20"/>
          <w:szCs w:val="20"/>
        </w:rPr>
        <w:t xml:space="preserve">         </w:t>
      </w:r>
    </w:p>
    <w:p w14:paraId="2B897AD4" w14:textId="1796BAA3" w:rsidR="00D31CF7" w:rsidRPr="003265DF" w:rsidRDefault="00D31CF7" w:rsidP="00E211F1">
      <w:pPr>
        <w:spacing w:after="0"/>
        <w:jc w:val="both"/>
        <w:rPr>
          <w:sz w:val="20"/>
          <w:szCs w:val="20"/>
        </w:rPr>
      </w:pPr>
      <w:r w:rsidRPr="003265DF">
        <w:rPr>
          <w:sz w:val="20"/>
          <w:szCs w:val="20"/>
        </w:rPr>
        <w:sym w:font="Symbol" w:char="F07F"/>
      </w:r>
      <w:r w:rsidR="00E211F1" w:rsidRPr="003265DF">
        <w:rPr>
          <w:sz w:val="20"/>
          <w:szCs w:val="20"/>
        </w:rPr>
        <w:t xml:space="preserve">   avviso del centro agro meteo regionale o servizi locali di monitoraggio</w:t>
      </w:r>
    </w:p>
    <w:p w14:paraId="38C221F9" w14:textId="60DBA72A" w:rsidR="00E211F1" w:rsidRPr="003265DF" w:rsidRDefault="00E211F1" w:rsidP="00E211F1">
      <w:pPr>
        <w:spacing w:after="0"/>
        <w:jc w:val="both"/>
        <w:rPr>
          <w:sz w:val="20"/>
          <w:szCs w:val="20"/>
        </w:rPr>
      </w:pPr>
      <w:r w:rsidRPr="003265DF">
        <w:rPr>
          <w:sz w:val="20"/>
          <w:szCs w:val="20"/>
        </w:rPr>
        <w:sym w:font="Symbol" w:char="F07F"/>
      </w:r>
      <w:r w:rsidRPr="003265DF">
        <w:rPr>
          <w:sz w:val="20"/>
          <w:szCs w:val="20"/>
        </w:rPr>
        <w:t xml:space="preserve">   altro: _________________________________________________________________________________________</w:t>
      </w:r>
    </w:p>
    <w:p w14:paraId="6FA3894D" w14:textId="6BA3280C" w:rsidR="00D31CF7" w:rsidRPr="003265DF" w:rsidRDefault="00D31CF7" w:rsidP="005B5E9F">
      <w:pPr>
        <w:spacing w:after="0"/>
        <w:jc w:val="both"/>
        <w:rPr>
          <w:sz w:val="20"/>
          <w:szCs w:val="20"/>
        </w:rPr>
      </w:pPr>
    </w:p>
    <w:p w14:paraId="79344B4B" w14:textId="77777777" w:rsidR="00F9067F" w:rsidRPr="003265DF" w:rsidRDefault="00F9067F" w:rsidP="005B5E9F">
      <w:pPr>
        <w:spacing w:after="0"/>
        <w:jc w:val="both"/>
        <w:rPr>
          <w:sz w:val="20"/>
          <w:szCs w:val="20"/>
        </w:rPr>
      </w:pPr>
    </w:p>
    <w:p w14:paraId="6D289B33" w14:textId="092BF86B" w:rsidR="007C631C" w:rsidRPr="003265DF" w:rsidRDefault="007C631C" w:rsidP="007C631C">
      <w:pPr>
        <w:jc w:val="both"/>
        <w:rPr>
          <w:rFonts w:ascii="Arial" w:eastAsia="Calibri" w:hAnsi="Arial" w:cs="Times New Roman"/>
          <w:sz w:val="20"/>
          <w:szCs w:val="20"/>
        </w:rPr>
      </w:pPr>
      <w:r w:rsidRPr="003265DF">
        <w:rPr>
          <w:sz w:val="20"/>
          <w:szCs w:val="20"/>
        </w:rPr>
        <w:t>Per giustificare l’utilizzo di prodotti fitosanitari ammessi nella pratica dell’agricoltura biologica, ma non indicati nell’elenco di cui sopra, per ciascun impiego si dovrà esibire al momento del controllo il/i seguente/i documento/i</w:t>
      </w:r>
      <w:r w:rsidR="00C02B76" w:rsidRPr="003265DF">
        <w:rPr>
          <w:sz w:val="20"/>
          <w:szCs w:val="20"/>
        </w:rPr>
        <w:t xml:space="preserve"> giustificativo/i</w:t>
      </w:r>
      <w:r w:rsidRPr="003265DF">
        <w:rPr>
          <w:sz w:val="20"/>
          <w:szCs w:val="20"/>
        </w:rPr>
        <w:t xml:space="preserve">: </w:t>
      </w:r>
    </w:p>
    <w:p w14:paraId="49D6F36E" w14:textId="77777777" w:rsidR="007C631C" w:rsidRPr="003265DF" w:rsidRDefault="007C631C" w:rsidP="007C631C">
      <w:pPr>
        <w:spacing w:after="0"/>
        <w:jc w:val="both"/>
        <w:rPr>
          <w:rFonts w:ascii="Arial" w:eastAsia="Calibri" w:hAnsi="Arial" w:cs="Times New Roman"/>
          <w:sz w:val="20"/>
          <w:szCs w:val="20"/>
        </w:rPr>
      </w:pPr>
      <w:r w:rsidRPr="003265DF">
        <w:rPr>
          <w:rFonts w:ascii="Arial" w:eastAsia="Calibri" w:hAnsi="Arial" w:cs="Times New Roman"/>
        </w:rPr>
        <w:sym w:font="Symbol" w:char="F07F"/>
      </w:r>
      <w:r w:rsidRPr="003265DF">
        <w:rPr>
          <w:rFonts w:ascii="Arial" w:eastAsia="Calibri" w:hAnsi="Arial" w:cs="Times New Roman"/>
          <w:sz w:val="20"/>
          <w:szCs w:val="20"/>
        </w:rPr>
        <w:t xml:space="preserve">   </w:t>
      </w:r>
      <w:r w:rsidRPr="003265DF">
        <w:rPr>
          <w:sz w:val="20"/>
          <w:szCs w:val="20"/>
        </w:rPr>
        <w:t>Relazione fitopatologica</w:t>
      </w:r>
      <w:r w:rsidRPr="003265DF">
        <w:rPr>
          <w:rFonts w:ascii="Arial" w:eastAsia="Calibri" w:hAnsi="Arial" w:cs="Times New Roman"/>
          <w:sz w:val="20"/>
          <w:szCs w:val="20"/>
        </w:rPr>
        <w:t xml:space="preserve">                              </w:t>
      </w:r>
      <w:r w:rsidRPr="003265DF">
        <w:rPr>
          <w:rFonts w:ascii="Arial" w:eastAsia="Calibri" w:hAnsi="Arial" w:cs="Times New Roman"/>
        </w:rPr>
        <w:sym w:font="Symbol" w:char="F07F"/>
      </w:r>
      <w:r w:rsidRPr="003265DF">
        <w:rPr>
          <w:rFonts w:ascii="Arial" w:eastAsia="Calibri" w:hAnsi="Arial" w:cs="Times New Roman"/>
          <w:sz w:val="20"/>
          <w:szCs w:val="20"/>
        </w:rPr>
        <w:t xml:space="preserve">    </w:t>
      </w:r>
      <w:r w:rsidRPr="003265DF">
        <w:rPr>
          <w:sz w:val="20"/>
          <w:szCs w:val="20"/>
        </w:rPr>
        <w:t xml:space="preserve">Bollettini metereologici e fitosanitari </w:t>
      </w:r>
      <w:r w:rsidRPr="003265DF">
        <w:rPr>
          <w:rFonts w:ascii="Arial" w:eastAsia="Calibri" w:hAnsi="Arial" w:cs="Times New Roman"/>
          <w:sz w:val="20"/>
          <w:szCs w:val="20"/>
        </w:rPr>
        <w:t xml:space="preserve">                 </w:t>
      </w:r>
    </w:p>
    <w:p w14:paraId="56459F32" w14:textId="0678352C" w:rsidR="007C631C" w:rsidRPr="003265DF" w:rsidRDefault="007C631C" w:rsidP="007C631C">
      <w:pPr>
        <w:spacing w:after="0"/>
        <w:jc w:val="both"/>
        <w:rPr>
          <w:sz w:val="20"/>
          <w:szCs w:val="20"/>
        </w:rPr>
      </w:pPr>
      <w:r w:rsidRPr="003265DF">
        <w:rPr>
          <w:rFonts w:ascii="Arial" w:eastAsia="Calibri" w:hAnsi="Arial" w:cs="Times New Roman"/>
        </w:rPr>
        <w:sym w:font="Symbol" w:char="F07F"/>
      </w:r>
      <w:r w:rsidRPr="003265DF">
        <w:rPr>
          <w:rFonts w:ascii="Arial" w:eastAsia="Calibri" w:hAnsi="Arial" w:cs="Times New Roman"/>
          <w:sz w:val="20"/>
          <w:szCs w:val="20"/>
        </w:rPr>
        <w:t xml:space="preserve">    </w:t>
      </w:r>
      <w:r w:rsidRPr="003265DF">
        <w:rPr>
          <w:sz w:val="20"/>
          <w:szCs w:val="20"/>
        </w:rPr>
        <w:t xml:space="preserve">modelli fitopatologici previsionali                   </w:t>
      </w:r>
      <w:r w:rsidRPr="003265DF">
        <w:rPr>
          <w:rFonts w:ascii="Arial" w:eastAsia="Calibri" w:hAnsi="Arial" w:cs="Times New Roman"/>
        </w:rPr>
        <w:sym w:font="Symbol" w:char="F07F"/>
      </w:r>
      <w:r w:rsidRPr="003265DF">
        <w:rPr>
          <w:rFonts w:ascii="Arial" w:eastAsia="Calibri" w:hAnsi="Arial" w:cs="Times New Roman"/>
          <w:sz w:val="20"/>
          <w:szCs w:val="20"/>
        </w:rPr>
        <w:t xml:space="preserve">   </w:t>
      </w:r>
      <w:r w:rsidRPr="003265DF">
        <w:rPr>
          <w:sz w:val="20"/>
          <w:szCs w:val="20"/>
        </w:rPr>
        <w:t>Registrazioni delle catture su trappole entomologiche</w:t>
      </w:r>
    </w:p>
    <w:p w14:paraId="6D443816" w14:textId="30AD1425" w:rsidR="007C631C" w:rsidRPr="003265DF" w:rsidRDefault="007C631C" w:rsidP="007C631C">
      <w:pPr>
        <w:spacing w:after="0"/>
        <w:jc w:val="both"/>
        <w:rPr>
          <w:sz w:val="20"/>
          <w:szCs w:val="20"/>
        </w:rPr>
      </w:pPr>
      <w:r w:rsidRPr="003265DF">
        <w:rPr>
          <w:rFonts w:ascii="Arial" w:eastAsia="Calibri" w:hAnsi="Arial" w:cs="Times New Roman"/>
        </w:rPr>
        <w:sym w:font="Symbol" w:char="F07F"/>
      </w:r>
      <w:r w:rsidRPr="003265DF">
        <w:rPr>
          <w:rFonts w:ascii="Arial" w:eastAsia="Calibri" w:hAnsi="Arial" w:cs="Times New Roman"/>
          <w:sz w:val="20"/>
          <w:szCs w:val="20"/>
        </w:rPr>
        <w:t xml:space="preserve">    </w:t>
      </w:r>
      <w:r w:rsidR="00320307" w:rsidRPr="003265DF">
        <w:rPr>
          <w:sz w:val="20"/>
          <w:szCs w:val="20"/>
        </w:rPr>
        <w:t>a</w:t>
      </w:r>
      <w:r w:rsidRPr="003265DF">
        <w:rPr>
          <w:sz w:val="20"/>
          <w:szCs w:val="20"/>
        </w:rPr>
        <w:t>ltro:</w:t>
      </w:r>
      <w:r w:rsidR="00320307" w:rsidRPr="003265DF">
        <w:rPr>
          <w:sz w:val="20"/>
          <w:szCs w:val="20"/>
        </w:rPr>
        <w:t xml:space="preserve"> </w:t>
      </w:r>
      <w:r w:rsidRPr="003265DF">
        <w:rPr>
          <w:sz w:val="20"/>
          <w:szCs w:val="20"/>
        </w:rPr>
        <w:t>______________________________________________________________________________________</w:t>
      </w:r>
    </w:p>
    <w:p w14:paraId="0F95D79A" w14:textId="77777777" w:rsidR="007C631C" w:rsidRPr="003265DF" w:rsidRDefault="007C631C" w:rsidP="006D74EA">
      <w:pPr>
        <w:jc w:val="both"/>
        <w:rPr>
          <w:sz w:val="20"/>
          <w:szCs w:val="20"/>
        </w:rPr>
      </w:pPr>
    </w:p>
    <w:p w14:paraId="2276363F" w14:textId="77777777" w:rsidR="00171070" w:rsidRPr="003265DF" w:rsidRDefault="005B5E9F" w:rsidP="00171070">
      <w:pPr>
        <w:jc w:val="both"/>
        <w:rPr>
          <w:sz w:val="20"/>
          <w:szCs w:val="20"/>
        </w:rPr>
      </w:pPr>
      <w:r w:rsidRPr="003265DF">
        <w:rPr>
          <w:sz w:val="20"/>
          <w:szCs w:val="20"/>
        </w:rPr>
        <w:t>In caso di impiego di formulati a base di RAME per la difesa delle piante, indicare il metodo di controllo utilizzato per il rispetto del limite massimo ettaro/anno</w:t>
      </w:r>
      <w:r w:rsidR="00903151" w:rsidRPr="003265DF">
        <w:rPr>
          <w:sz w:val="20"/>
          <w:szCs w:val="20"/>
        </w:rPr>
        <w:t>, considerato anche l’apporto di RAME proveniente da fonti diverse dai prodotti fi</w:t>
      </w:r>
      <w:r w:rsidR="00C02B76" w:rsidRPr="003265DF">
        <w:rPr>
          <w:sz w:val="20"/>
          <w:szCs w:val="20"/>
        </w:rPr>
        <w:t>t</w:t>
      </w:r>
      <w:r w:rsidR="00903151" w:rsidRPr="003265DF">
        <w:rPr>
          <w:sz w:val="20"/>
          <w:szCs w:val="20"/>
        </w:rPr>
        <w:t>osanitari</w:t>
      </w:r>
      <w:r w:rsidRPr="003265DF">
        <w:rPr>
          <w:sz w:val="20"/>
          <w:szCs w:val="20"/>
        </w:rPr>
        <w:t>:</w:t>
      </w:r>
    </w:p>
    <w:p w14:paraId="683E1019" w14:textId="3D0D712C" w:rsidR="00F61485" w:rsidRPr="003265DF" w:rsidRDefault="005B5E9F" w:rsidP="00BE295E">
      <w:pPr>
        <w:jc w:val="both"/>
        <w:rPr>
          <w:sz w:val="20"/>
          <w:szCs w:val="20"/>
        </w:rPr>
      </w:pP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sz w:val="20"/>
          <w:szCs w:val="20"/>
        </w:rPr>
        <w:t xml:space="preserve">predisposizione di schede specifiche per il monitoraggio     </w:t>
      </w: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sz w:val="20"/>
          <w:szCs w:val="20"/>
        </w:rPr>
        <w:t>altro: ________________________________________</w:t>
      </w:r>
      <w:r w:rsidR="00171070" w:rsidRPr="003265DF">
        <w:rPr>
          <w:sz w:val="20"/>
          <w:szCs w:val="20"/>
        </w:rPr>
        <w:t>_</w:t>
      </w:r>
      <w:r w:rsidR="00CA2F1A" w:rsidRPr="003265DF">
        <w:rPr>
          <w:rFonts w:ascii="Arial" w:eastAsia="Calibri" w:hAnsi="Arial" w:cs="Times New Roman"/>
          <w:sz w:val="20"/>
          <w:szCs w:val="20"/>
        </w:rPr>
        <w:t xml:space="preserve"> </w:t>
      </w:r>
    </w:p>
    <w:p w14:paraId="24DD0354" w14:textId="3103AD8C" w:rsidR="006D74EA" w:rsidRPr="003265DF" w:rsidRDefault="00F9067F" w:rsidP="00171070">
      <w:pPr>
        <w:spacing w:after="160" w:line="259" w:lineRule="auto"/>
        <w:rPr>
          <w:b/>
          <w:bCs/>
          <w:sz w:val="20"/>
          <w:szCs w:val="20"/>
        </w:rPr>
      </w:pPr>
      <w:r w:rsidRPr="003265DF">
        <w:rPr>
          <w:b/>
          <w:bCs/>
          <w:sz w:val="20"/>
          <w:szCs w:val="20"/>
        </w:rPr>
        <w:br w:type="page"/>
      </w:r>
      <w:r w:rsidR="00BE295E" w:rsidRPr="003265DF">
        <w:rPr>
          <w:b/>
          <w:bCs/>
          <w:sz w:val="20"/>
          <w:szCs w:val="20"/>
        </w:rPr>
        <w:lastRenderedPageBreak/>
        <w:t>5 – Misure precauzionali per l’attività di produzione vegetale</w:t>
      </w:r>
    </w:p>
    <w:p w14:paraId="2B794A2E" w14:textId="41769EBA" w:rsidR="000E2F75" w:rsidRPr="003265DF" w:rsidRDefault="00721619" w:rsidP="00BE295E">
      <w:pPr>
        <w:jc w:val="both"/>
        <w:rPr>
          <w:sz w:val="20"/>
          <w:szCs w:val="20"/>
        </w:rPr>
      </w:pPr>
      <w:r w:rsidRPr="003265DF">
        <w:rPr>
          <w:sz w:val="20"/>
          <w:szCs w:val="20"/>
        </w:rPr>
        <w:t>Allegare le planimetrie con l’indicazione de</w:t>
      </w:r>
      <w:r w:rsidR="008077E4" w:rsidRPr="003265DF">
        <w:rPr>
          <w:sz w:val="20"/>
          <w:szCs w:val="20"/>
        </w:rPr>
        <w:t>i confini a rischio presenti in azienda</w:t>
      </w:r>
      <w:r w:rsidR="00AB0D97" w:rsidRPr="003265DF">
        <w:rPr>
          <w:sz w:val="20"/>
          <w:szCs w:val="20"/>
        </w:rPr>
        <w:t>.</w:t>
      </w:r>
    </w:p>
    <w:p w14:paraId="4CD4EBB8" w14:textId="77777777" w:rsidR="00F9067F" w:rsidRPr="003265DF" w:rsidRDefault="000E2F75" w:rsidP="00BE295E">
      <w:pPr>
        <w:jc w:val="both"/>
        <w:rPr>
          <w:sz w:val="20"/>
          <w:szCs w:val="20"/>
        </w:rPr>
      </w:pPr>
      <w:r w:rsidRPr="003265DF">
        <w:rPr>
          <w:sz w:val="20"/>
          <w:szCs w:val="20"/>
        </w:rPr>
        <w:t>Dettagliare</w:t>
      </w:r>
      <w:r w:rsidR="00F9067F" w:rsidRPr="003265DF">
        <w:rPr>
          <w:sz w:val="20"/>
          <w:szCs w:val="20"/>
        </w:rPr>
        <w:t xml:space="preserve">: </w:t>
      </w:r>
    </w:p>
    <w:p w14:paraId="3CAEDD5A" w14:textId="633D0CEF" w:rsidR="00F9067F" w:rsidRPr="003265DF" w:rsidRDefault="00F9067F" w:rsidP="00222C5F">
      <w:pPr>
        <w:pStyle w:val="Paragrafoelenco"/>
        <w:numPr>
          <w:ilvl w:val="0"/>
          <w:numId w:val="6"/>
        </w:numPr>
        <w:rPr>
          <w:sz w:val="20"/>
          <w:szCs w:val="20"/>
        </w:rPr>
      </w:pPr>
      <w:r w:rsidRPr="003265DF">
        <w:rPr>
          <w:sz w:val="20"/>
          <w:szCs w:val="20"/>
        </w:rPr>
        <w:t>misure precauzionali adottate per evitare eventuali rischi di contaminazione</w:t>
      </w:r>
      <w:r w:rsidR="00222C5F" w:rsidRPr="003265DF">
        <w:rPr>
          <w:sz w:val="20"/>
          <w:szCs w:val="20"/>
        </w:rPr>
        <w:t>:</w:t>
      </w:r>
      <w:r w:rsidRPr="003265DF">
        <w:rPr>
          <w:sz w:val="20"/>
          <w:szCs w:val="20"/>
        </w:rPr>
        <w:t xml:space="preserve"> _________________________________________________________________________________________________________________________________________________________________________________</w:t>
      </w:r>
      <w:r w:rsidR="00222C5F" w:rsidRPr="003265DF">
        <w:rPr>
          <w:sz w:val="20"/>
          <w:szCs w:val="20"/>
        </w:rPr>
        <w:t>_</w:t>
      </w:r>
    </w:p>
    <w:p w14:paraId="25A99BA1" w14:textId="77777777" w:rsidR="00222C5F" w:rsidRPr="003265DF" w:rsidRDefault="00222C5F" w:rsidP="00222C5F">
      <w:pPr>
        <w:pStyle w:val="Paragrafoelenco"/>
        <w:rPr>
          <w:sz w:val="20"/>
          <w:szCs w:val="20"/>
        </w:rPr>
      </w:pPr>
    </w:p>
    <w:p w14:paraId="59BABFA8" w14:textId="3436FCC5" w:rsidR="00F9067F" w:rsidRPr="003265DF" w:rsidRDefault="00F9067F" w:rsidP="00222C5F">
      <w:pPr>
        <w:pStyle w:val="Paragrafoelenco"/>
        <w:numPr>
          <w:ilvl w:val="0"/>
          <w:numId w:val="6"/>
        </w:numPr>
        <w:rPr>
          <w:sz w:val="20"/>
          <w:szCs w:val="20"/>
        </w:rPr>
      </w:pPr>
      <w:r w:rsidRPr="003265DF">
        <w:rPr>
          <w:sz w:val="20"/>
          <w:szCs w:val="20"/>
        </w:rPr>
        <w:t>le colture a confine</w:t>
      </w:r>
      <w:r w:rsidR="00FB3F01" w:rsidRPr="003265DF">
        <w:rPr>
          <w:sz w:val="20"/>
          <w:szCs w:val="20"/>
        </w:rPr>
        <w:t>:</w:t>
      </w:r>
      <w:r w:rsidR="00222C5F" w:rsidRPr="003265DF">
        <w:rPr>
          <w:sz w:val="20"/>
          <w:szCs w:val="20"/>
        </w:rPr>
        <w:t xml:space="preserve"> </w:t>
      </w:r>
      <w:r w:rsidRPr="003265DF">
        <w:rPr>
          <w:sz w:val="20"/>
          <w:szCs w:val="20"/>
        </w:rPr>
        <w:t>_________________________________________________________________________________</w:t>
      </w:r>
      <w:r w:rsidR="00222C5F" w:rsidRPr="003265DF">
        <w:rPr>
          <w:sz w:val="20"/>
          <w:szCs w:val="20"/>
        </w:rPr>
        <w:t>_________________________________________________________________________________________________</w:t>
      </w:r>
    </w:p>
    <w:p w14:paraId="7CA29CD3" w14:textId="77777777" w:rsidR="00222C5F" w:rsidRPr="003265DF" w:rsidRDefault="00222C5F" w:rsidP="00222C5F">
      <w:pPr>
        <w:pStyle w:val="Paragrafoelenco"/>
        <w:rPr>
          <w:sz w:val="20"/>
          <w:szCs w:val="20"/>
        </w:rPr>
      </w:pPr>
    </w:p>
    <w:p w14:paraId="0FE44C1C" w14:textId="0829AE9E" w:rsidR="00222C5F" w:rsidRPr="003265DF" w:rsidRDefault="00045667" w:rsidP="00222C5F">
      <w:pPr>
        <w:pStyle w:val="Paragrafoelenco"/>
        <w:numPr>
          <w:ilvl w:val="0"/>
          <w:numId w:val="6"/>
        </w:numPr>
        <w:jc w:val="both"/>
        <w:rPr>
          <w:sz w:val="20"/>
          <w:szCs w:val="20"/>
        </w:rPr>
      </w:pPr>
      <w:r w:rsidRPr="003265DF">
        <w:rPr>
          <w:sz w:val="20"/>
          <w:szCs w:val="20"/>
        </w:rPr>
        <w:t xml:space="preserve">la modalità di </w:t>
      </w:r>
      <w:r w:rsidR="00F9067F" w:rsidRPr="003265DF">
        <w:rPr>
          <w:sz w:val="20"/>
          <w:szCs w:val="20"/>
        </w:rPr>
        <w:t>gestione separata delle raccolte e delle vendite</w:t>
      </w:r>
      <w:r w:rsidR="00FB3F01" w:rsidRPr="003265DF">
        <w:rPr>
          <w:sz w:val="20"/>
          <w:szCs w:val="20"/>
        </w:rPr>
        <w:t>:</w:t>
      </w:r>
    </w:p>
    <w:p w14:paraId="44487DD4" w14:textId="77777777" w:rsidR="00222C5F" w:rsidRPr="003265DF" w:rsidRDefault="00222C5F" w:rsidP="00222C5F">
      <w:pPr>
        <w:pStyle w:val="Paragrafoelenco"/>
        <w:rPr>
          <w:sz w:val="20"/>
          <w:szCs w:val="20"/>
        </w:rPr>
      </w:pPr>
    </w:p>
    <w:p w14:paraId="1A0E9B40" w14:textId="33AE9E80" w:rsidR="000E2F75" w:rsidRPr="003265DF" w:rsidRDefault="00222C5F" w:rsidP="00222C5F">
      <w:pPr>
        <w:pStyle w:val="Paragrafoelenco"/>
        <w:jc w:val="both"/>
        <w:rPr>
          <w:sz w:val="20"/>
          <w:szCs w:val="20"/>
        </w:rPr>
      </w:pPr>
      <w:r w:rsidRPr="003265DF">
        <w:rPr>
          <w:sz w:val="20"/>
          <w:szCs w:val="20"/>
        </w:rPr>
        <w:t>__________________________________________________________________________________________________________________________________________________________________________________</w:t>
      </w:r>
      <w:r w:rsidR="00F9067F" w:rsidRPr="003265DF">
        <w:rPr>
          <w:sz w:val="20"/>
          <w:szCs w:val="20"/>
        </w:rPr>
        <w:t xml:space="preserve"> </w:t>
      </w:r>
    </w:p>
    <w:p w14:paraId="7BB4D8EE" w14:textId="77777777" w:rsidR="00BE295E" w:rsidRPr="003265DF" w:rsidRDefault="00BE295E" w:rsidP="00BE295E">
      <w:pPr>
        <w:spacing w:after="0"/>
        <w:jc w:val="both"/>
        <w:rPr>
          <w:rFonts w:ascii="Arial" w:eastAsia="Calibri" w:hAnsi="Arial" w:cs="Times New Roman"/>
          <w:sz w:val="16"/>
        </w:rPr>
      </w:pPr>
      <w:r w:rsidRPr="003265DF">
        <w:rPr>
          <w:sz w:val="20"/>
          <w:szCs w:val="20"/>
        </w:rPr>
        <w:t>L’operatore gestisce unità di produzione alcune con il metodo biologico, altre con il metodo convenzionale?</w:t>
      </w:r>
      <w:r w:rsidRPr="003265DF">
        <w:rPr>
          <w:rFonts w:ascii="Arial" w:eastAsia="Calibri" w:hAnsi="Arial" w:cs="Times New Roman"/>
          <w:sz w:val="16"/>
        </w:rPr>
        <w:t xml:space="preserve"> </w:t>
      </w:r>
    </w:p>
    <w:p w14:paraId="63F318FF" w14:textId="0B473EE6" w:rsidR="00BE295E" w:rsidRPr="003265DF" w:rsidRDefault="00BE295E" w:rsidP="00BE295E">
      <w:pPr>
        <w:spacing w:after="0"/>
        <w:jc w:val="both"/>
        <w:rPr>
          <w:sz w:val="20"/>
          <w:szCs w:val="20"/>
        </w:rPr>
      </w:pP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Si</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No</w:t>
      </w:r>
    </w:p>
    <w:p w14:paraId="4744A917" w14:textId="77777777" w:rsidR="00BE295E" w:rsidRPr="003265DF" w:rsidRDefault="00BE295E" w:rsidP="00BE295E">
      <w:pPr>
        <w:spacing w:after="0"/>
        <w:jc w:val="both"/>
        <w:rPr>
          <w:rFonts w:ascii="Arial" w:eastAsia="Calibri" w:hAnsi="Arial" w:cs="Times New Roman"/>
          <w:sz w:val="16"/>
        </w:rPr>
      </w:pPr>
    </w:p>
    <w:p w14:paraId="029399B0" w14:textId="77777777" w:rsidR="00F61485" w:rsidRPr="003265DF" w:rsidRDefault="00F61485" w:rsidP="00BE295E">
      <w:pPr>
        <w:spacing w:after="0" w:line="360" w:lineRule="auto"/>
        <w:jc w:val="both"/>
        <w:rPr>
          <w:sz w:val="20"/>
          <w:szCs w:val="20"/>
        </w:rPr>
      </w:pPr>
    </w:p>
    <w:p w14:paraId="0B2EDE03" w14:textId="333E1022" w:rsidR="00BE295E" w:rsidRPr="003265DF" w:rsidRDefault="00BE295E" w:rsidP="00BE295E">
      <w:pPr>
        <w:spacing w:after="0" w:line="360" w:lineRule="auto"/>
        <w:jc w:val="both"/>
        <w:rPr>
          <w:sz w:val="20"/>
          <w:szCs w:val="20"/>
        </w:rPr>
      </w:pPr>
      <w:r w:rsidRPr="003265DF">
        <w:rPr>
          <w:sz w:val="20"/>
          <w:szCs w:val="20"/>
        </w:rPr>
        <w:t>Se “SI”, quali sono le specie e varietà coltivate con metodo “biologico”?</w:t>
      </w:r>
      <w:r w:rsidR="00903151" w:rsidRPr="003265DF">
        <w:rPr>
          <w:sz w:val="20"/>
          <w:szCs w:val="20"/>
        </w:rPr>
        <w:t xml:space="preserve"> </w:t>
      </w:r>
    </w:p>
    <w:p w14:paraId="48393B65" w14:textId="41D0FF1B" w:rsidR="00BE295E" w:rsidRPr="003265DF" w:rsidRDefault="00BE295E" w:rsidP="00BE295E">
      <w:pPr>
        <w:spacing w:after="0"/>
        <w:jc w:val="both"/>
        <w:rPr>
          <w:sz w:val="20"/>
          <w:szCs w:val="20"/>
        </w:rPr>
      </w:pPr>
      <w:bookmarkStart w:id="2" w:name="_Hlk94710771"/>
      <w:r w:rsidRPr="003265D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2"/>
      <w:r w:rsidR="003B131A" w:rsidRPr="003265DF">
        <w:rPr>
          <w:sz w:val="20"/>
          <w:szCs w:val="20"/>
        </w:rPr>
        <w:t>________________________________________________________________________________________________</w:t>
      </w:r>
    </w:p>
    <w:p w14:paraId="37928306" w14:textId="77777777" w:rsidR="00BE295E" w:rsidRPr="003265DF" w:rsidRDefault="00BE295E" w:rsidP="006D74EA">
      <w:pPr>
        <w:spacing w:line="360" w:lineRule="auto"/>
        <w:jc w:val="both"/>
        <w:rPr>
          <w:sz w:val="20"/>
          <w:szCs w:val="20"/>
        </w:rPr>
      </w:pPr>
    </w:p>
    <w:p w14:paraId="1A94FD64" w14:textId="756FF3C5" w:rsidR="00BE295E" w:rsidRPr="003265DF" w:rsidRDefault="00BE295E" w:rsidP="00BE295E">
      <w:pPr>
        <w:spacing w:after="0" w:line="360" w:lineRule="auto"/>
        <w:jc w:val="both"/>
        <w:rPr>
          <w:sz w:val="20"/>
          <w:szCs w:val="20"/>
        </w:rPr>
      </w:pPr>
      <w:r w:rsidRPr="003265DF">
        <w:rPr>
          <w:sz w:val="20"/>
          <w:szCs w:val="20"/>
        </w:rPr>
        <w:t>E quali le specie e varietà coltivate con metodo “convenzionale”?</w:t>
      </w:r>
    </w:p>
    <w:p w14:paraId="62E7D0F7" w14:textId="44035C5A" w:rsidR="00BE295E" w:rsidRPr="003265DF" w:rsidRDefault="00BE295E" w:rsidP="00BE295E">
      <w:pPr>
        <w:spacing w:after="0"/>
        <w:jc w:val="both"/>
        <w:rPr>
          <w:sz w:val="20"/>
          <w:szCs w:val="20"/>
        </w:rPr>
      </w:pPr>
      <w:r w:rsidRPr="003265D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131A" w:rsidRPr="003265DF">
        <w:rPr>
          <w:sz w:val="20"/>
          <w:szCs w:val="20"/>
        </w:rPr>
        <w:t>________________________________________________________________________________________________</w:t>
      </w:r>
    </w:p>
    <w:p w14:paraId="2F89AE09" w14:textId="6EFDB081" w:rsidR="00BE295E" w:rsidRPr="003265DF" w:rsidRDefault="00BE295E" w:rsidP="006D74EA">
      <w:pPr>
        <w:spacing w:line="360" w:lineRule="auto"/>
        <w:jc w:val="both"/>
        <w:rPr>
          <w:sz w:val="20"/>
          <w:szCs w:val="20"/>
        </w:rPr>
      </w:pPr>
    </w:p>
    <w:p w14:paraId="156941FF" w14:textId="6824F6DF" w:rsidR="00286662" w:rsidRPr="003265DF" w:rsidRDefault="00286662" w:rsidP="006D74EA">
      <w:pPr>
        <w:spacing w:line="360" w:lineRule="auto"/>
        <w:jc w:val="both"/>
        <w:rPr>
          <w:sz w:val="20"/>
          <w:szCs w:val="20"/>
        </w:rPr>
      </w:pPr>
      <w:r w:rsidRPr="003265DF">
        <w:rPr>
          <w:sz w:val="20"/>
          <w:szCs w:val="20"/>
        </w:rPr>
        <w:t>Nel caso di aziende risicole miste (biologiche e convenzionali), l’operatore è consapevole di dovere coltivare varietà appartenenti a classi merceologiche differenti definite dal CREA</w:t>
      </w:r>
      <w:r w:rsidR="00127BA5" w:rsidRPr="003265DF">
        <w:rPr>
          <w:sz w:val="20"/>
          <w:szCs w:val="20"/>
        </w:rPr>
        <w:t>?</w:t>
      </w:r>
      <w:r w:rsidRPr="003265DF">
        <w:rPr>
          <w:sz w:val="20"/>
          <w:szCs w:val="20"/>
        </w:rPr>
        <w:t xml:space="preserve">     </w:t>
      </w: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Si</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 xml:space="preserve">No   </w:t>
      </w:r>
    </w:p>
    <w:p w14:paraId="1233D244" w14:textId="77777777" w:rsidR="00FB3F01" w:rsidRPr="003265DF" w:rsidRDefault="00FB3F01" w:rsidP="006D74EA">
      <w:pPr>
        <w:spacing w:line="360" w:lineRule="auto"/>
        <w:jc w:val="both"/>
        <w:rPr>
          <w:sz w:val="20"/>
          <w:szCs w:val="20"/>
        </w:rPr>
      </w:pPr>
    </w:p>
    <w:p w14:paraId="183BC7C9" w14:textId="4A4A97FE" w:rsidR="00BE295E" w:rsidRPr="003265DF" w:rsidRDefault="00FC3EA9" w:rsidP="006D74EA">
      <w:pPr>
        <w:spacing w:line="360" w:lineRule="auto"/>
        <w:jc w:val="both"/>
        <w:rPr>
          <w:sz w:val="20"/>
          <w:szCs w:val="20"/>
        </w:rPr>
      </w:pPr>
      <w:r w:rsidRPr="003265DF">
        <w:rPr>
          <w:sz w:val="20"/>
          <w:szCs w:val="20"/>
        </w:rPr>
        <w:t>Quali misure vengono adottate per evitare il rischio di contaminazione</w:t>
      </w:r>
      <w:r w:rsidR="00FB3F01" w:rsidRPr="003265DF">
        <w:rPr>
          <w:sz w:val="20"/>
          <w:szCs w:val="20"/>
        </w:rPr>
        <w:t xml:space="preserve"> in aziende promiscue</w:t>
      </w:r>
      <w:r w:rsidRPr="003265DF">
        <w:rPr>
          <w:sz w:val="20"/>
          <w:szCs w:val="20"/>
        </w:rPr>
        <w:t>?</w:t>
      </w:r>
    </w:p>
    <w:p w14:paraId="4F918B24" w14:textId="77777777" w:rsidR="0047793C" w:rsidRPr="003265DF" w:rsidRDefault="00FC3EA9" w:rsidP="00FC3EA9">
      <w:pPr>
        <w:spacing w:after="0" w:line="360" w:lineRule="auto"/>
        <w:jc w:val="both"/>
        <w:rPr>
          <w:sz w:val="20"/>
          <w:szCs w:val="20"/>
        </w:rPr>
      </w:pPr>
      <w:r w:rsidRPr="003265DF">
        <w:rPr>
          <w:sz w:val="20"/>
          <w:szCs w:val="20"/>
        </w:rPr>
        <w:sym w:font="Symbol" w:char="F07F"/>
      </w:r>
      <w:r w:rsidRPr="003265DF">
        <w:rPr>
          <w:sz w:val="20"/>
          <w:szCs w:val="20"/>
        </w:rPr>
        <w:t xml:space="preserve">  appezzamenti fisicamente separati  </w:t>
      </w:r>
      <w:r w:rsidR="00127BA5" w:rsidRPr="003265DF">
        <w:rPr>
          <w:sz w:val="20"/>
          <w:szCs w:val="20"/>
        </w:rPr>
        <w:t xml:space="preserve">    </w:t>
      </w:r>
      <w:r w:rsidR="00127BA5" w:rsidRPr="003265DF">
        <w:rPr>
          <w:sz w:val="20"/>
          <w:szCs w:val="20"/>
        </w:rPr>
        <w:sym w:font="Symbol" w:char="F07F"/>
      </w:r>
      <w:r w:rsidR="00127BA5" w:rsidRPr="003265DF">
        <w:rPr>
          <w:sz w:val="20"/>
          <w:szCs w:val="20"/>
        </w:rPr>
        <w:t xml:space="preserve"> presenza di siepi o barriere     </w:t>
      </w:r>
      <w:r w:rsidRPr="003265DF">
        <w:rPr>
          <w:sz w:val="20"/>
          <w:szCs w:val="20"/>
        </w:rPr>
        <w:sym w:font="Symbol" w:char="F07F"/>
      </w:r>
      <w:r w:rsidRPr="003265DF">
        <w:rPr>
          <w:sz w:val="20"/>
          <w:szCs w:val="20"/>
        </w:rPr>
        <w:t xml:space="preserve"> presenza di strutture fisicamente separate per lo stoccaggio  </w:t>
      </w:r>
      <w:r w:rsidR="0047793C" w:rsidRPr="003265DF">
        <w:rPr>
          <w:sz w:val="20"/>
          <w:szCs w:val="20"/>
        </w:rPr>
        <w:t xml:space="preserve">    </w:t>
      </w:r>
      <w:r w:rsidRPr="003265DF">
        <w:rPr>
          <w:sz w:val="20"/>
          <w:szCs w:val="20"/>
        </w:rPr>
        <w:sym w:font="Symbol" w:char="F07F"/>
      </w:r>
      <w:r w:rsidRPr="003265DF">
        <w:rPr>
          <w:sz w:val="20"/>
          <w:szCs w:val="20"/>
        </w:rPr>
        <w:t xml:space="preserve">  evidenze documentali della separazione   </w:t>
      </w:r>
      <w:r w:rsidRPr="003265DF">
        <w:rPr>
          <w:sz w:val="20"/>
          <w:szCs w:val="20"/>
        </w:rPr>
        <w:sym w:font="Symbol" w:char="F07F"/>
      </w:r>
      <w:r w:rsidRPr="003265DF">
        <w:rPr>
          <w:sz w:val="20"/>
          <w:szCs w:val="20"/>
        </w:rPr>
        <w:t xml:space="preserve">  utilizzo di attrezzature dedicate  </w:t>
      </w:r>
      <w:r w:rsidR="00127BA5" w:rsidRPr="003265DF">
        <w:rPr>
          <w:sz w:val="20"/>
          <w:szCs w:val="20"/>
        </w:rPr>
        <w:t xml:space="preserve"> </w:t>
      </w:r>
    </w:p>
    <w:p w14:paraId="0D81575A" w14:textId="6BF40563" w:rsidR="00FC3EA9" w:rsidRPr="003265DF" w:rsidRDefault="0047793C" w:rsidP="00FC3EA9">
      <w:pPr>
        <w:spacing w:after="0" w:line="360" w:lineRule="auto"/>
        <w:jc w:val="both"/>
        <w:rPr>
          <w:sz w:val="20"/>
          <w:szCs w:val="20"/>
        </w:rPr>
      </w:pP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sz w:val="20"/>
          <w:szCs w:val="20"/>
        </w:rPr>
        <w:t>NA, non è presente alcun fattore di rischio sui confini degli appezzamenti aziendali</w:t>
      </w:r>
      <w:r w:rsidR="00127BA5" w:rsidRPr="003265DF">
        <w:rPr>
          <w:sz w:val="20"/>
          <w:szCs w:val="20"/>
        </w:rPr>
        <w:t xml:space="preserve">   </w:t>
      </w:r>
    </w:p>
    <w:p w14:paraId="44F54B75" w14:textId="77777777" w:rsidR="00FC3EA9" w:rsidRPr="003265DF" w:rsidRDefault="00FC3EA9" w:rsidP="00FC3EA9">
      <w:pPr>
        <w:spacing w:after="0" w:line="360" w:lineRule="auto"/>
        <w:jc w:val="both"/>
        <w:rPr>
          <w:sz w:val="20"/>
          <w:szCs w:val="20"/>
        </w:rPr>
      </w:pPr>
      <w:r w:rsidRPr="003265DF">
        <w:rPr>
          <w:sz w:val="20"/>
          <w:szCs w:val="20"/>
        </w:rPr>
        <w:sym w:font="Symbol" w:char="F07F"/>
      </w:r>
      <w:r w:rsidRPr="003265DF">
        <w:rPr>
          <w:sz w:val="20"/>
          <w:szCs w:val="20"/>
        </w:rPr>
        <w:t xml:space="preserve">  altro: __________________________________________________________________________________________</w:t>
      </w:r>
    </w:p>
    <w:p w14:paraId="74B5FA90" w14:textId="4BF75FB5" w:rsidR="006E35C1" w:rsidRPr="003265DF" w:rsidRDefault="006E35C1" w:rsidP="006E35C1">
      <w:pPr>
        <w:spacing w:after="0" w:line="360" w:lineRule="auto"/>
        <w:jc w:val="both"/>
        <w:rPr>
          <w:sz w:val="20"/>
          <w:szCs w:val="20"/>
        </w:rPr>
      </w:pPr>
    </w:p>
    <w:p w14:paraId="045A6459" w14:textId="435D8301" w:rsidR="006E35C1" w:rsidRPr="003265DF" w:rsidRDefault="006E35C1" w:rsidP="006E35C1">
      <w:pPr>
        <w:spacing w:after="0"/>
        <w:jc w:val="both"/>
        <w:rPr>
          <w:sz w:val="20"/>
          <w:szCs w:val="20"/>
        </w:rPr>
      </w:pPr>
      <w:r w:rsidRPr="003265DF">
        <w:rPr>
          <w:sz w:val="20"/>
          <w:szCs w:val="20"/>
        </w:rPr>
        <w:lastRenderedPageBreak/>
        <w:t>Nel caso di acque destinate alla sommersione delle colture risicole, descrivere quali misure preventive vengono adottate per ridurre al minimo il rischio di contaminazione accidentale da fonti esterne:</w:t>
      </w:r>
    </w:p>
    <w:p w14:paraId="1D537469" w14:textId="1AC84B87" w:rsidR="006E35C1" w:rsidRPr="003265DF" w:rsidRDefault="006E35C1" w:rsidP="006E35C1">
      <w:pPr>
        <w:spacing w:after="0" w:line="360" w:lineRule="auto"/>
        <w:jc w:val="both"/>
        <w:rPr>
          <w:sz w:val="20"/>
          <w:szCs w:val="20"/>
        </w:rPr>
      </w:pPr>
      <w:r w:rsidRPr="003265D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B22EB0" w14:textId="77777777" w:rsidR="006E35C1" w:rsidRPr="003265DF" w:rsidRDefault="006E35C1" w:rsidP="00FC3EA9">
      <w:pPr>
        <w:spacing w:after="0" w:line="360" w:lineRule="auto"/>
        <w:jc w:val="both"/>
        <w:rPr>
          <w:sz w:val="20"/>
          <w:szCs w:val="20"/>
        </w:rPr>
      </w:pPr>
    </w:p>
    <w:p w14:paraId="683A33A4" w14:textId="77777777" w:rsidR="00CB3209" w:rsidRPr="003265DF" w:rsidRDefault="00CB3209" w:rsidP="009B584D">
      <w:pPr>
        <w:spacing w:after="0"/>
        <w:jc w:val="both"/>
        <w:rPr>
          <w:sz w:val="20"/>
          <w:szCs w:val="20"/>
        </w:rPr>
      </w:pPr>
      <w:r w:rsidRPr="003265DF">
        <w:rPr>
          <w:sz w:val="20"/>
          <w:szCs w:val="20"/>
        </w:rPr>
        <w:t xml:space="preserve">Nel caso di azienda mista (biologica – convenzionale), nell’eventuale impiego di macchine e attrezzature aziendali (per la raccolta, semina, difesa, </w:t>
      </w:r>
      <w:proofErr w:type="spellStart"/>
      <w:r w:rsidRPr="003265DF">
        <w:rPr>
          <w:sz w:val="20"/>
          <w:szCs w:val="20"/>
        </w:rPr>
        <w:t>ecc</w:t>
      </w:r>
      <w:proofErr w:type="spellEnd"/>
      <w:r w:rsidRPr="003265DF">
        <w:rPr>
          <w:sz w:val="20"/>
          <w:szCs w:val="20"/>
        </w:rPr>
        <w:t>…), descrivere le misure precauzionali, di pulizia e le relative registrazioni:</w:t>
      </w:r>
    </w:p>
    <w:p w14:paraId="6E20D011" w14:textId="210FBB59" w:rsidR="00FC3EA9" w:rsidRPr="003265DF" w:rsidRDefault="00CB3209" w:rsidP="009B584D">
      <w:pPr>
        <w:spacing w:after="0"/>
        <w:jc w:val="both"/>
        <w:rPr>
          <w:sz w:val="20"/>
          <w:szCs w:val="20"/>
        </w:rPr>
      </w:pPr>
      <w:r w:rsidRPr="003265D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2565" w:rsidRPr="003265DF">
        <w:rPr>
          <w:sz w:val="20"/>
          <w:szCs w:val="20"/>
        </w:rPr>
        <w:t>________________________________________________________________________________________________</w:t>
      </w:r>
      <w:r w:rsidR="00FC3EA9" w:rsidRPr="003265DF">
        <w:rPr>
          <w:rFonts w:ascii="Arial" w:eastAsia="Calibri" w:hAnsi="Arial" w:cs="Times New Roman"/>
        </w:rPr>
        <w:t xml:space="preserve"> </w:t>
      </w:r>
    </w:p>
    <w:p w14:paraId="75F3CB78" w14:textId="66D64501" w:rsidR="00BE295E" w:rsidRPr="003265DF" w:rsidRDefault="00BE295E" w:rsidP="006D74EA">
      <w:pPr>
        <w:spacing w:line="360" w:lineRule="auto"/>
        <w:jc w:val="both"/>
        <w:rPr>
          <w:sz w:val="20"/>
          <w:szCs w:val="20"/>
        </w:rPr>
      </w:pPr>
    </w:p>
    <w:p w14:paraId="45222D3A" w14:textId="3F5FDE72" w:rsidR="00CB3209" w:rsidRPr="003265DF" w:rsidRDefault="009B584D" w:rsidP="00320307">
      <w:pPr>
        <w:spacing w:after="0"/>
        <w:jc w:val="both"/>
        <w:rPr>
          <w:sz w:val="20"/>
          <w:szCs w:val="20"/>
        </w:rPr>
      </w:pPr>
      <w:r w:rsidRPr="003265DF">
        <w:rPr>
          <w:sz w:val="20"/>
          <w:szCs w:val="20"/>
        </w:rPr>
        <w:t xml:space="preserve">Descrivere come viene verificata la pulizia delle macchine (per la semina, la raccolta, le lavorazioni del terreno, la difesa, </w:t>
      </w:r>
      <w:proofErr w:type="spellStart"/>
      <w:r w:rsidRPr="003265DF">
        <w:rPr>
          <w:sz w:val="20"/>
          <w:szCs w:val="20"/>
        </w:rPr>
        <w:t>ecc</w:t>
      </w:r>
      <w:proofErr w:type="spellEnd"/>
      <w:r w:rsidRPr="003265DF">
        <w:rPr>
          <w:sz w:val="20"/>
          <w:szCs w:val="20"/>
        </w:rPr>
        <w:t>…) nel caso di ricorso a contoterzisti:</w:t>
      </w:r>
    </w:p>
    <w:p w14:paraId="5BE57FF9" w14:textId="6E40D3EE" w:rsidR="009B584D" w:rsidRPr="003265DF" w:rsidRDefault="009B584D" w:rsidP="009B584D">
      <w:pPr>
        <w:spacing w:after="0"/>
        <w:jc w:val="both"/>
        <w:rPr>
          <w:sz w:val="20"/>
          <w:szCs w:val="20"/>
        </w:rPr>
      </w:pPr>
      <w:r w:rsidRPr="003265D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2565" w:rsidRPr="003265DF">
        <w:rPr>
          <w:sz w:val="20"/>
          <w:szCs w:val="20"/>
        </w:rPr>
        <w:t>________________________________________________________________________________________________</w:t>
      </w:r>
    </w:p>
    <w:p w14:paraId="16F49FFD" w14:textId="77777777" w:rsidR="009B584D" w:rsidRPr="003265DF" w:rsidRDefault="009B584D" w:rsidP="00BE295E">
      <w:pPr>
        <w:jc w:val="both"/>
        <w:rPr>
          <w:b/>
          <w:bCs/>
          <w:sz w:val="20"/>
          <w:szCs w:val="20"/>
        </w:rPr>
      </w:pPr>
    </w:p>
    <w:p w14:paraId="21D4C129" w14:textId="1616957B" w:rsidR="008306F2" w:rsidRPr="003265DF" w:rsidRDefault="008306F2" w:rsidP="008306F2">
      <w:pPr>
        <w:spacing w:after="0" w:line="360" w:lineRule="auto"/>
        <w:jc w:val="both"/>
        <w:rPr>
          <w:sz w:val="20"/>
          <w:szCs w:val="20"/>
        </w:rPr>
      </w:pPr>
      <w:bookmarkStart w:id="3" w:name="_Hlk96675684"/>
      <w:r w:rsidRPr="003265DF">
        <w:rPr>
          <w:sz w:val="20"/>
          <w:szCs w:val="20"/>
        </w:rPr>
        <w:t xml:space="preserve">Descrivere </w:t>
      </w:r>
      <w:r w:rsidR="00C852B8" w:rsidRPr="003265DF">
        <w:rPr>
          <w:sz w:val="20"/>
          <w:szCs w:val="20"/>
        </w:rPr>
        <w:t>come vengono gestite l</w:t>
      </w:r>
      <w:r w:rsidRPr="003265DF">
        <w:rPr>
          <w:sz w:val="20"/>
          <w:szCs w:val="20"/>
        </w:rPr>
        <w:t>e produzioni</w:t>
      </w:r>
      <w:r w:rsidR="007D4E93" w:rsidRPr="003265DF">
        <w:rPr>
          <w:sz w:val="20"/>
          <w:szCs w:val="20"/>
        </w:rPr>
        <w:t xml:space="preserve"> </w:t>
      </w:r>
      <w:r w:rsidRPr="003265DF">
        <w:rPr>
          <w:sz w:val="20"/>
          <w:szCs w:val="20"/>
        </w:rPr>
        <w:t xml:space="preserve">nel caso di </w:t>
      </w:r>
      <w:r w:rsidR="006E35C1" w:rsidRPr="003265DF">
        <w:rPr>
          <w:sz w:val="20"/>
          <w:szCs w:val="20"/>
        </w:rPr>
        <w:t>contaminazion</w:t>
      </w:r>
      <w:r w:rsidR="006B2019" w:rsidRPr="003265DF">
        <w:rPr>
          <w:sz w:val="20"/>
          <w:szCs w:val="20"/>
        </w:rPr>
        <w:t xml:space="preserve">e o sospetto di contaminazione (acclarati o meno da </w:t>
      </w:r>
      <w:r w:rsidR="006E35C1" w:rsidRPr="003265DF">
        <w:rPr>
          <w:sz w:val="20"/>
          <w:szCs w:val="20"/>
        </w:rPr>
        <w:t>reclami</w:t>
      </w:r>
      <w:r w:rsidR="006B2019" w:rsidRPr="003265DF">
        <w:rPr>
          <w:sz w:val="20"/>
          <w:szCs w:val="20"/>
        </w:rPr>
        <w:t xml:space="preserve"> o</w:t>
      </w:r>
      <w:r w:rsidR="006E35C1" w:rsidRPr="003265DF">
        <w:rPr>
          <w:sz w:val="20"/>
          <w:szCs w:val="20"/>
        </w:rPr>
        <w:t xml:space="preserve"> riscontro di sostanze</w:t>
      </w:r>
      <w:r w:rsidRPr="003265DF">
        <w:rPr>
          <w:sz w:val="20"/>
          <w:szCs w:val="20"/>
        </w:rPr>
        <w:t xml:space="preserve"> non conformi</w:t>
      </w:r>
      <w:r w:rsidR="006E35C1" w:rsidRPr="003265DF">
        <w:rPr>
          <w:sz w:val="20"/>
          <w:szCs w:val="20"/>
        </w:rPr>
        <w:t xml:space="preserve"> nei prodotti</w:t>
      </w:r>
      <w:r w:rsidR="006B2019" w:rsidRPr="003265DF">
        <w:rPr>
          <w:sz w:val="20"/>
          <w:szCs w:val="20"/>
        </w:rPr>
        <w:t>)</w:t>
      </w:r>
      <w:r w:rsidRPr="003265DF">
        <w:rPr>
          <w:sz w:val="20"/>
          <w:szCs w:val="20"/>
        </w:rPr>
        <w:t>:</w:t>
      </w:r>
      <w:bookmarkEnd w:id="3"/>
    </w:p>
    <w:p w14:paraId="7ED5E102" w14:textId="03E2E322" w:rsidR="008306F2" w:rsidRPr="003265DF" w:rsidRDefault="005103B6" w:rsidP="00B652C6">
      <w:pPr>
        <w:pStyle w:val="Paragrafoelenco"/>
        <w:numPr>
          <w:ilvl w:val="0"/>
          <w:numId w:val="5"/>
        </w:numPr>
        <w:spacing w:after="0"/>
        <w:rPr>
          <w:sz w:val="20"/>
          <w:szCs w:val="20"/>
        </w:rPr>
      </w:pPr>
      <w:r w:rsidRPr="003265DF">
        <w:rPr>
          <w:sz w:val="20"/>
          <w:szCs w:val="20"/>
        </w:rPr>
        <w:t>Identificazione</w:t>
      </w:r>
      <w:r w:rsidR="00B652C6" w:rsidRPr="003265DF">
        <w:rPr>
          <w:sz w:val="20"/>
          <w:szCs w:val="20"/>
        </w:rPr>
        <w:t xml:space="preserve"> dei prodotti non conformi: _____________________________________________________</w:t>
      </w:r>
      <w:r w:rsidRPr="003265DF">
        <w:rPr>
          <w:sz w:val="20"/>
          <w:szCs w:val="20"/>
        </w:rPr>
        <w:t>_____________________________________________________________________________________________________________________________</w:t>
      </w:r>
    </w:p>
    <w:p w14:paraId="3230436E" w14:textId="7B500B04" w:rsidR="005103B6" w:rsidRPr="003265DF" w:rsidRDefault="005103B6" w:rsidP="00B652C6">
      <w:pPr>
        <w:pStyle w:val="Paragrafoelenco"/>
        <w:numPr>
          <w:ilvl w:val="0"/>
          <w:numId w:val="5"/>
        </w:numPr>
        <w:spacing w:after="0"/>
        <w:rPr>
          <w:sz w:val="20"/>
          <w:szCs w:val="20"/>
        </w:rPr>
      </w:pPr>
      <w:r w:rsidRPr="003265DF">
        <w:rPr>
          <w:sz w:val="20"/>
          <w:szCs w:val="20"/>
        </w:rPr>
        <w:t>Identificazione dei contenitori e delle aree destinate al prodotto non conforme: __________________________________________________________________________________________________________________________________________________________________________________</w:t>
      </w:r>
    </w:p>
    <w:p w14:paraId="48C39A01" w14:textId="43BB5E5A" w:rsidR="005103B6" w:rsidRPr="003265DF" w:rsidRDefault="005103B6" w:rsidP="00B652C6">
      <w:pPr>
        <w:pStyle w:val="Paragrafoelenco"/>
        <w:numPr>
          <w:ilvl w:val="0"/>
          <w:numId w:val="5"/>
        </w:numPr>
        <w:spacing w:after="0"/>
        <w:rPr>
          <w:sz w:val="20"/>
          <w:szCs w:val="20"/>
        </w:rPr>
      </w:pPr>
      <w:r w:rsidRPr="003265DF">
        <w:rPr>
          <w:sz w:val="20"/>
          <w:szCs w:val="20"/>
        </w:rPr>
        <w:t>Stoccaggio e conservazione separata mediante: __________________________________________________________________________________________________________________________________________________________________________________</w:t>
      </w:r>
    </w:p>
    <w:p w14:paraId="061F73B2" w14:textId="3AD4F5F8" w:rsidR="005103B6" w:rsidRPr="003265DF" w:rsidRDefault="005103B6" w:rsidP="00B652C6">
      <w:pPr>
        <w:pStyle w:val="Paragrafoelenco"/>
        <w:numPr>
          <w:ilvl w:val="0"/>
          <w:numId w:val="5"/>
        </w:numPr>
        <w:spacing w:after="0"/>
        <w:rPr>
          <w:sz w:val="20"/>
          <w:szCs w:val="20"/>
        </w:rPr>
      </w:pPr>
      <w:r w:rsidRPr="003265DF">
        <w:rPr>
          <w:sz w:val="20"/>
          <w:szCs w:val="20"/>
        </w:rPr>
        <w:t>Modalità di registrazione delle non conformità: __________________________________________________________________________________________________________________________________________________________________________________</w:t>
      </w:r>
    </w:p>
    <w:p w14:paraId="16ECFF51" w14:textId="20CFACEE" w:rsidR="005103B6" w:rsidRPr="003265DF" w:rsidRDefault="005103B6" w:rsidP="005103B6">
      <w:pPr>
        <w:spacing w:after="0"/>
        <w:rPr>
          <w:sz w:val="20"/>
          <w:szCs w:val="20"/>
        </w:rPr>
      </w:pPr>
    </w:p>
    <w:p w14:paraId="700FCA2F" w14:textId="2DCB12FF" w:rsidR="00A10418" w:rsidRPr="003265DF" w:rsidRDefault="003B131A" w:rsidP="005103B6">
      <w:pPr>
        <w:spacing w:after="0" w:line="360" w:lineRule="auto"/>
        <w:jc w:val="both"/>
        <w:rPr>
          <w:sz w:val="20"/>
          <w:szCs w:val="20"/>
        </w:rPr>
      </w:pPr>
      <w:r w:rsidRPr="003265DF">
        <w:rPr>
          <w:sz w:val="20"/>
          <w:szCs w:val="20"/>
        </w:rPr>
        <w:t>Descrivere la destinazione del prodotto (colture arboree e/o erbacee) proveniente dalle fasce di rispetto:</w:t>
      </w:r>
    </w:p>
    <w:p w14:paraId="62A48EA3" w14:textId="1D628C0D" w:rsidR="003B131A" w:rsidRPr="003265DF" w:rsidRDefault="003B131A" w:rsidP="003B131A">
      <w:pPr>
        <w:spacing w:after="0" w:line="360" w:lineRule="auto"/>
        <w:jc w:val="both"/>
        <w:rPr>
          <w:sz w:val="20"/>
          <w:szCs w:val="20"/>
        </w:rPr>
      </w:pPr>
      <w:r w:rsidRPr="003265DF">
        <w:rPr>
          <w:sz w:val="20"/>
          <w:szCs w:val="20"/>
        </w:rPr>
        <w:sym w:font="Symbol" w:char="F07F"/>
      </w:r>
      <w:r w:rsidRPr="003265DF">
        <w:rPr>
          <w:sz w:val="20"/>
          <w:szCs w:val="20"/>
        </w:rPr>
        <w:t xml:space="preserve"> non viene raccolto     </w:t>
      </w:r>
      <w:r w:rsidRPr="003265DF">
        <w:rPr>
          <w:sz w:val="20"/>
          <w:szCs w:val="20"/>
        </w:rPr>
        <w:sym w:font="Symbol" w:char="F07F"/>
      </w:r>
      <w:r w:rsidRPr="003265DF">
        <w:rPr>
          <w:sz w:val="20"/>
          <w:szCs w:val="20"/>
        </w:rPr>
        <w:t xml:space="preserve"> viene trinciato    </w:t>
      </w:r>
      <w:r w:rsidRPr="003265DF">
        <w:rPr>
          <w:sz w:val="20"/>
          <w:szCs w:val="20"/>
        </w:rPr>
        <w:sym w:font="Symbol" w:char="F07F"/>
      </w:r>
      <w:r w:rsidRPr="003265DF">
        <w:rPr>
          <w:sz w:val="20"/>
          <w:szCs w:val="20"/>
        </w:rPr>
        <w:t xml:space="preserve"> viene sovesciato    </w:t>
      </w:r>
      <w:r w:rsidRPr="003265DF">
        <w:rPr>
          <w:sz w:val="20"/>
          <w:szCs w:val="20"/>
        </w:rPr>
        <w:sym w:font="Symbol" w:char="F07F"/>
      </w:r>
      <w:r w:rsidRPr="003265DF">
        <w:rPr>
          <w:sz w:val="20"/>
          <w:szCs w:val="20"/>
        </w:rPr>
        <w:t xml:space="preserve"> raccolto e utilizzato per l’alimentazione del bestiame gestito con metodo convenzionale    </w:t>
      </w:r>
      <w:r w:rsidRPr="003265DF">
        <w:rPr>
          <w:sz w:val="20"/>
          <w:szCs w:val="20"/>
        </w:rPr>
        <w:sym w:font="Symbol" w:char="F07F"/>
      </w:r>
      <w:r w:rsidRPr="003265DF">
        <w:rPr>
          <w:sz w:val="20"/>
          <w:szCs w:val="20"/>
        </w:rPr>
        <w:t xml:space="preserve"> </w:t>
      </w:r>
      <w:r w:rsidR="0047793C" w:rsidRPr="003265DF">
        <w:rPr>
          <w:sz w:val="20"/>
          <w:szCs w:val="20"/>
        </w:rPr>
        <w:t xml:space="preserve">viene </w:t>
      </w:r>
      <w:r w:rsidRPr="003265DF">
        <w:rPr>
          <w:sz w:val="20"/>
          <w:szCs w:val="20"/>
        </w:rPr>
        <w:t xml:space="preserve">raccolto e utilizzato per autoconsumo       </w:t>
      </w:r>
    </w:p>
    <w:p w14:paraId="0E74DBD1" w14:textId="4FFB5213" w:rsidR="00DC2565" w:rsidRPr="003265DF" w:rsidRDefault="00DC2565" w:rsidP="003B131A">
      <w:pPr>
        <w:spacing w:after="0" w:line="360" w:lineRule="auto"/>
        <w:jc w:val="both"/>
        <w:rPr>
          <w:sz w:val="20"/>
          <w:szCs w:val="20"/>
        </w:rPr>
      </w:pPr>
      <w:r w:rsidRPr="003265DF">
        <w:rPr>
          <w:sz w:val="20"/>
          <w:szCs w:val="20"/>
        </w:rPr>
        <w:sym w:font="Symbol" w:char="F07F"/>
      </w:r>
      <w:r w:rsidRPr="003265DF">
        <w:rPr>
          <w:sz w:val="20"/>
          <w:szCs w:val="20"/>
        </w:rPr>
        <w:t xml:space="preserve"> </w:t>
      </w:r>
      <w:r w:rsidR="0047793C" w:rsidRPr="003265DF">
        <w:rPr>
          <w:sz w:val="20"/>
          <w:szCs w:val="20"/>
        </w:rPr>
        <w:t xml:space="preserve">viene </w:t>
      </w:r>
      <w:r w:rsidRPr="003265DF">
        <w:rPr>
          <w:sz w:val="20"/>
          <w:szCs w:val="20"/>
        </w:rPr>
        <w:t>raccolto separato e destinato al mercato convenzionale</w:t>
      </w:r>
    </w:p>
    <w:p w14:paraId="0578E3C7" w14:textId="034166CA" w:rsidR="003B131A" w:rsidRPr="003265DF" w:rsidRDefault="003B131A" w:rsidP="003B131A">
      <w:pPr>
        <w:spacing w:after="0" w:line="360" w:lineRule="auto"/>
        <w:jc w:val="both"/>
        <w:rPr>
          <w:sz w:val="20"/>
          <w:szCs w:val="20"/>
        </w:rPr>
      </w:pPr>
      <w:r w:rsidRPr="003265DF">
        <w:rPr>
          <w:sz w:val="20"/>
          <w:szCs w:val="20"/>
        </w:rPr>
        <w:sym w:font="Symbol" w:char="F07F"/>
      </w:r>
      <w:r w:rsidRPr="003265DF">
        <w:rPr>
          <w:sz w:val="20"/>
          <w:szCs w:val="20"/>
        </w:rPr>
        <w:t xml:space="preserve"> altre misure precauzionali: _________________________________________________________________________</w:t>
      </w:r>
    </w:p>
    <w:p w14:paraId="3C554CE4" w14:textId="77777777" w:rsidR="009B584D" w:rsidRPr="003265DF" w:rsidRDefault="009B584D" w:rsidP="006D74EA">
      <w:pPr>
        <w:spacing w:line="360" w:lineRule="auto"/>
        <w:jc w:val="both"/>
        <w:rPr>
          <w:sz w:val="20"/>
          <w:szCs w:val="20"/>
        </w:rPr>
      </w:pPr>
    </w:p>
    <w:p w14:paraId="121D1FB6" w14:textId="407DBB1F" w:rsidR="00F24786" w:rsidRPr="003265DF" w:rsidRDefault="00DC2565" w:rsidP="00F24786">
      <w:pPr>
        <w:spacing w:after="0" w:line="360" w:lineRule="auto"/>
        <w:jc w:val="both"/>
        <w:rPr>
          <w:sz w:val="20"/>
          <w:szCs w:val="20"/>
        </w:rPr>
      </w:pPr>
      <w:r w:rsidRPr="003265DF">
        <w:rPr>
          <w:sz w:val="20"/>
          <w:szCs w:val="20"/>
        </w:rPr>
        <w:lastRenderedPageBreak/>
        <w:t>Descrivere</w:t>
      </w:r>
      <w:r w:rsidR="007B0EE6" w:rsidRPr="003265DF">
        <w:rPr>
          <w:sz w:val="20"/>
          <w:szCs w:val="20"/>
        </w:rPr>
        <w:t>, in caso di aziende in parte BIO e in parte in CONVERSIONE o miste (BIO e CONVENZIONALI),</w:t>
      </w:r>
      <w:r w:rsidRPr="003265DF">
        <w:rPr>
          <w:sz w:val="20"/>
          <w:szCs w:val="20"/>
        </w:rPr>
        <w:t xml:space="preserve"> come viene </w:t>
      </w:r>
      <w:r w:rsidR="00F24786" w:rsidRPr="003265DF">
        <w:rPr>
          <w:sz w:val="20"/>
          <w:szCs w:val="20"/>
        </w:rPr>
        <w:t>garantita</w:t>
      </w:r>
      <w:r w:rsidRPr="003265DF">
        <w:rPr>
          <w:sz w:val="20"/>
          <w:szCs w:val="20"/>
        </w:rPr>
        <w:t xml:space="preserve"> la tracciabilità</w:t>
      </w:r>
      <w:r w:rsidR="007B0EE6" w:rsidRPr="003265DF">
        <w:rPr>
          <w:sz w:val="20"/>
          <w:szCs w:val="20"/>
        </w:rPr>
        <w:t xml:space="preserve"> durante le fasi di raccolta, stoccaggio e trasporto:</w:t>
      </w:r>
    </w:p>
    <w:p w14:paraId="76E0BDEA" w14:textId="45A3A2E0" w:rsidR="00E42786" w:rsidRPr="003265DF" w:rsidRDefault="00F24786" w:rsidP="00F24786">
      <w:pPr>
        <w:spacing w:after="0"/>
        <w:jc w:val="both"/>
        <w:rPr>
          <w:sz w:val="20"/>
          <w:szCs w:val="20"/>
        </w:rPr>
      </w:pPr>
      <w:r w:rsidRPr="003265D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0EE6" w:rsidRPr="003265DF">
        <w:rPr>
          <w:sz w:val="20"/>
          <w:szCs w:val="20"/>
        </w:rPr>
        <w:t>________________________________________________________________________________________________</w:t>
      </w:r>
    </w:p>
    <w:p w14:paraId="62CF3E35" w14:textId="482C3479" w:rsidR="00E42786" w:rsidRPr="003265DF" w:rsidRDefault="00E42786" w:rsidP="00252EA8">
      <w:pPr>
        <w:spacing w:after="0" w:line="360" w:lineRule="auto"/>
        <w:jc w:val="both"/>
        <w:rPr>
          <w:sz w:val="20"/>
          <w:szCs w:val="20"/>
        </w:rPr>
      </w:pPr>
    </w:p>
    <w:p w14:paraId="29513511" w14:textId="77777777" w:rsidR="005F6720" w:rsidRPr="003265DF" w:rsidRDefault="005F6720" w:rsidP="005F6720">
      <w:pPr>
        <w:spacing w:before="240" w:after="0"/>
        <w:jc w:val="both"/>
        <w:rPr>
          <w:sz w:val="20"/>
          <w:szCs w:val="20"/>
        </w:rPr>
      </w:pPr>
      <w:r w:rsidRPr="003265DF">
        <w:rPr>
          <w:sz w:val="20"/>
          <w:szCs w:val="20"/>
        </w:rPr>
        <w:t>Quale sistema viene adottato per la qualifica dei fornitori e per il controllo in ingresso delle materie prime e dei mezzi tecnici?</w:t>
      </w:r>
    </w:p>
    <w:p w14:paraId="2B6D8B11" w14:textId="77777777" w:rsidR="005F6720" w:rsidRPr="003265DF" w:rsidRDefault="005F6720" w:rsidP="005F6720">
      <w:pPr>
        <w:spacing w:after="0" w:line="360" w:lineRule="auto"/>
        <w:jc w:val="both"/>
        <w:rPr>
          <w:sz w:val="20"/>
          <w:szCs w:val="20"/>
        </w:rPr>
      </w:pPr>
      <w:r w:rsidRPr="003265DF">
        <w:rPr>
          <w:sz w:val="20"/>
          <w:szCs w:val="20"/>
        </w:rPr>
        <w:sym w:font="Symbol" w:char="F07F"/>
      </w:r>
      <w:r w:rsidRPr="003265DF">
        <w:rPr>
          <w:sz w:val="20"/>
          <w:szCs w:val="20"/>
        </w:rPr>
        <w:t xml:space="preserve"> verifica del certificato del prodotto in entrata     </w:t>
      </w:r>
      <w:r w:rsidRPr="003265DF">
        <w:rPr>
          <w:sz w:val="20"/>
          <w:szCs w:val="20"/>
        </w:rPr>
        <w:sym w:font="Symbol" w:char="F07F"/>
      </w:r>
      <w:r w:rsidRPr="003265DF">
        <w:rPr>
          <w:sz w:val="20"/>
          <w:szCs w:val="20"/>
        </w:rPr>
        <w:t xml:space="preserve"> verifica delle dichiarazioni di conformità    </w:t>
      </w:r>
      <w:r w:rsidRPr="003265DF">
        <w:rPr>
          <w:sz w:val="20"/>
          <w:szCs w:val="20"/>
        </w:rPr>
        <w:sym w:font="Symbol" w:char="F07F"/>
      </w:r>
      <w:r w:rsidRPr="003265DF">
        <w:rPr>
          <w:sz w:val="20"/>
          <w:szCs w:val="20"/>
        </w:rPr>
        <w:t xml:space="preserve"> verifica delle etichette del prodotto    </w:t>
      </w:r>
      <w:r w:rsidRPr="003265DF">
        <w:rPr>
          <w:sz w:val="20"/>
          <w:szCs w:val="20"/>
        </w:rPr>
        <w:sym w:font="Symbol" w:char="F07F"/>
      </w:r>
      <w:r w:rsidRPr="003265DF">
        <w:rPr>
          <w:sz w:val="20"/>
          <w:szCs w:val="20"/>
        </w:rPr>
        <w:t xml:space="preserve"> verifica delle integrità delle confezioni    </w:t>
      </w:r>
      <w:r w:rsidRPr="003265DF">
        <w:rPr>
          <w:sz w:val="20"/>
          <w:szCs w:val="20"/>
        </w:rPr>
        <w:sym w:font="Symbol" w:char="F07F"/>
      </w:r>
      <w:r w:rsidRPr="003265DF">
        <w:rPr>
          <w:sz w:val="20"/>
          <w:szCs w:val="20"/>
        </w:rPr>
        <w:t xml:space="preserve"> verifica della corrispondenza del prodotto dichiarato dal fornitore e quanto acquistato    </w:t>
      </w:r>
      <w:r w:rsidRPr="003265DF">
        <w:rPr>
          <w:sz w:val="20"/>
          <w:szCs w:val="20"/>
        </w:rPr>
        <w:sym w:font="Symbol" w:char="F07F"/>
      </w:r>
      <w:r w:rsidRPr="003265DF">
        <w:rPr>
          <w:sz w:val="20"/>
          <w:szCs w:val="20"/>
        </w:rPr>
        <w:t xml:space="preserve"> verifica della registrazione dei mezzi tecnici nella Banca Dati del SIAN </w:t>
      </w:r>
    </w:p>
    <w:p w14:paraId="62E5EA0F" w14:textId="247CE65E" w:rsidR="005F6720" w:rsidRPr="003265DF" w:rsidRDefault="005F6720" w:rsidP="005F6720">
      <w:pPr>
        <w:spacing w:after="0" w:line="360" w:lineRule="auto"/>
        <w:jc w:val="both"/>
        <w:rPr>
          <w:sz w:val="20"/>
          <w:szCs w:val="20"/>
        </w:rPr>
      </w:pPr>
      <w:r w:rsidRPr="003265DF">
        <w:rPr>
          <w:sz w:val="20"/>
          <w:szCs w:val="20"/>
        </w:rPr>
        <w:sym w:font="Symbol" w:char="F07F"/>
      </w:r>
      <w:r w:rsidRPr="003265DF">
        <w:rPr>
          <w:sz w:val="20"/>
          <w:szCs w:val="20"/>
        </w:rPr>
        <w:t xml:space="preserve"> altro: __________________________________________________________________________________________</w:t>
      </w:r>
    </w:p>
    <w:p w14:paraId="7B63D909" w14:textId="77777777" w:rsidR="00FB3F01" w:rsidRPr="003265DF" w:rsidRDefault="00FB3F01" w:rsidP="00252EA8">
      <w:pPr>
        <w:spacing w:after="0" w:line="360" w:lineRule="auto"/>
        <w:jc w:val="both"/>
        <w:rPr>
          <w:b/>
          <w:bCs/>
          <w:sz w:val="20"/>
          <w:szCs w:val="20"/>
        </w:rPr>
      </w:pPr>
    </w:p>
    <w:p w14:paraId="189F106D" w14:textId="1B6E8EAA" w:rsidR="00F24786" w:rsidRPr="003265DF" w:rsidRDefault="003C464F" w:rsidP="00252EA8">
      <w:pPr>
        <w:spacing w:after="0" w:line="360" w:lineRule="auto"/>
        <w:jc w:val="both"/>
        <w:rPr>
          <w:sz w:val="20"/>
          <w:szCs w:val="20"/>
        </w:rPr>
      </w:pPr>
      <w:r w:rsidRPr="003265DF">
        <w:rPr>
          <w:b/>
          <w:bCs/>
          <w:sz w:val="20"/>
          <w:szCs w:val="20"/>
        </w:rPr>
        <w:t>6 – Strutture</w:t>
      </w:r>
    </w:p>
    <w:p w14:paraId="147C3AAB" w14:textId="74EEE566" w:rsidR="003C464F" w:rsidRPr="003265DF" w:rsidRDefault="003C464F" w:rsidP="003C464F">
      <w:pPr>
        <w:spacing w:after="0" w:line="360" w:lineRule="auto"/>
        <w:jc w:val="both"/>
        <w:rPr>
          <w:sz w:val="20"/>
          <w:szCs w:val="20"/>
        </w:rPr>
      </w:pPr>
      <w:r w:rsidRPr="003265DF">
        <w:rPr>
          <w:sz w:val="20"/>
          <w:szCs w:val="20"/>
        </w:rPr>
        <w:t>Vengono utilizzate strutture per lo stoccaggio di materie prime e/o prodotti finiti ai sensi dell’allegato III, punto 7 del Reg. UE 848/2018?</w:t>
      </w:r>
    </w:p>
    <w:p w14:paraId="05C6B7C0" w14:textId="2AB5CC62" w:rsidR="00C67A59" w:rsidRPr="003265DF" w:rsidRDefault="003C464F" w:rsidP="00FB3F01">
      <w:pPr>
        <w:spacing w:after="0" w:line="360" w:lineRule="auto"/>
        <w:jc w:val="both"/>
        <w:rPr>
          <w:rFonts w:ascii="Arial" w:eastAsia="Calibri" w:hAnsi="Arial" w:cs="Times New Roman"/>
          <w:sz w:val="16"/>
        </w:rPr>
      </w:pP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Si</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No</w:t>
      </w:r>
      <w:r w:rsidR="00CA2F1A" w:rsidRPr="003265DF">
        <w:rPr>
          <w:rFonts w:ascii="Arial" w:eastAsia="Calibri" w:hAnsi="Arial" w:cs="Times New Roman"/>
          <w:sz w:val="20"/>
          <w:szCs w:val="20"/>
        </w:rPr>
        <w:t xml:space="preserve">                                      </w:t>
      </w:r>
      <w:r w:rsidR="00CA2F1A" w:rsidRPr="003265DF">
        <w:rPr>
          <w:sz w:val="20"/>
          <w:szCs w:val="20"/>
        </w:rPr>
        <w:t xml:space="preserve"> </w:t>
      </w:r>
    </w:p>
    <w:p w14:paraId="09B30FD1" w14:textId="0CE9BD87" w:rsidR="000B7540" w:rsidRPr="003265DF" w:rsidRDefault="00741436" w:rsidP="005103B6">
      <w:pPr>
        <w:spacing w:after="0"/>
        <w:jc w:val="both"/>
        <w:rPr>
          <w:sz w:val="20"/>
          <w:szCs w:val="20"/>
        </w:rPr>
      </w:pPr>
      <w:r w:rsidRPr="003265DF">
        <w:rPr>
          <w:sz w:val="20"/>
          <w:szCs w:val="20"/>
        </w:rPr>
        <w:t xml:space="preserve">           </w:t>
      </w:r>
    </w:p>
    <w:p w14:paraId="1FE0333E" w14:textId="1E54247B" w:rsidR="00494EE1" w:rsidRPr="003265DF" w:rsidRDefault="007A6F57" w:rsidP="005103B6">
      <w:pPr>
        <w:spacing w:after="0" w:line="360" w:lineRule="auto"/>
        <w:jc w:val="both"/>
        <w:rPr>
          <w:sz w:val="20"/>
          <w:szCs w:val="20"/>
        </w:rPr>
      </w:pPr>
      <w:r w:rsidRPr="003265DF">
        <w:rPr>
          <w:sz w:val="20"/>
          <w:szCs w:val="20"/>
        </w:rPr>
        <w:t xml:space="preserve">Le strutture </w:t>
      </w:r>
      <w:r w:rsidR="00252EA8" w:rsidRPr="003265DF">
        <w:rPr>
          <w:sz w:val="20"/>
          <w:szCs w:val="20"/>
        </w:rPr>
        <w:t>s</w:t>
      </w:r>
      <w:r w:rsidR="00F17AFD" w:rsidRPr="003265DF">
        <w:rPr>
          <w:sz w:val="20"/>
          <w:szCs w:val="20"/>
        </w:rPr>
        <w:t xml:space="preserve">ono esclusivamente dedicate allo stoccaggio dei prodotti biologici?   </w:t>
      </w:r>
      <w:r w:rsidR="00F17AFD" w:rsidRPr="003265DF">
        <w:rPr>
          <w:rFonts w:ascii="Arial" w:eastAsia="Calibri" w:hAnsi="Arial" w:cs="Times New Roman"/>
        </w:rPr>
        <w:sym w:font="Symbol" w:char="F07F"/>
      </w:r>
      <w:r w:rsidR="00F17AFD" w:rsidRPr="003265DF">
        <w:rPr>
          <w:rFonts w:ascii="Arial" w:eastAsia="Calibri" w:hAnsi="Arial" w:cs="Times New Roman"/>
          <w:sz w:val="16"/>
        </w:rPr>
        <w:t xml:space="preserve">   </w:t>
      </w:r>
      <w:r w:rsidR="00F17AFD" w:rsidRPr="003265DF">
        <w:rPr>
          <w:sz w:val="20"/>
          <w:szCs w:val="20"/>
        </w:rPr>
        <w:t>Si</w:t>
      </w:r>
      <w:r w:rsidR="00F17AFD" w:rsidRPr="003265DF">
        <w:rPr>
          <w:rFonts w:ascii="Arial" w:eastAsia="Calibri" w:hAnsi="Arial" w:cs="Times New Roman"/>
          <w:sz w:val="16"/>
        </w:rPr>
        <w:t xml:space="preserve">        </w:t>
      </w:r>
      <w:r w:rsidR="00F17AFD" w:rsidRPr="003265DF">
        <w:rPr>
          <w:rFonts w:ascii="Arial" w:eastAsia="Calibri" w:hAnsi="Arial" w:cs="Times New Roman"/>
        </w:rPr>
        <w:sym w:font="Symbol" w:char="F07F"/>
      </w:r>
      <w:r w:rsidR="00F17AFD" w:rsidRPr="003265DF">
        <w:rPr>
          <w:rFonts w:ascii="Arial" w:eastAsia="Calibri" w:hAnsi="Arial" w:cs="Times New Roman"/>
        </w:rPr>
        <w:t xml:space="preserve"> </w:t>
      </w:r>
      <w:r w:rsidR="00F17AFD" w:rsidRPr="003265DF">
        <w:rPr>
          <w:rFonts w:ascii="Arial" w:eastAsia="Calibri" w:hAnsi="Arial" w:cs="Times New Roman"/>
          <w:sz w:val="16"/>
        </w:rPr>
        <w:t xml:space="preserve">   </w:t>
      </w:r>
      <w:r w:rsidR="00F17AFD" w:rsidRPr="003265DF">
        <w:rPr>
          <w:sz w:val="20"/>
          <w:szCs w:val="20"/>
        </w:rPr>
        <w:t>No</w:t>
      </w:r>
    </w:p>
    <w:p w14:paraId="4C5C0A74" w14:textId="18286A78" w:rsidR="00F17AFD" w:rsidRPr="003265DF" w:rsidRDefault="00F17AFD" w:rsidP="00F17AFD">
      <w:pPr>
        <w:spacing w:after="0" w:line="360" w:lineRule="auto"/>
        <w:jc w:val="both"/>
        <w:rPr>
          <w:sz w:val="20"/>
          <w:szCs w:val="20"/>
        </w:rPr>
      </w:pPr>
      <w:r w:rsidRPr="003265DF">
        <w:rPr>
          <w:sz w:val="20"/>
          <w:szCs w:val="20"/>
        </w:rPr>
        <w:t>Se “NO”, descrivere le misure precauzionali adottate per evitare il rischio di contaminazione:</w:t>
      </w:r>
    </w:p>
    <w:p w14:paraId="6189314B" w14:textId="008D3A41" w:rsidR="00F17AFD" w:rsidRPr="003265DF" w:rsidRDefault="00F17AFD" w:rsidP="00F17AFD">
      <w:pPr>
        <w:spacing w:after="0" w:line="360" w:lineRule="auto"/>
        <w:jc w:val="both"/>
        <w:rPr>
          <w:sz w:val="20"/>
          <w:szCs w:val="20"/>
        </w:rPr>
      </w:pP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aree separate fisicamente e identificate con cartelli</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identificazione contenitori ed imballaggi</w:t>
      </w:r>
    </w:p>
    <w:p w14:paraId="71A31531" w14:textId="1A9CB893" w:rsidR="00F24786" w:rsidRPr="003265DF" w:rsidRDefault="00F17AFD" w:rsidP="00252EA8">
      <w:pPr>
        <w:spacing w:after="0" w:line="360" w:lineRule="auto"/>
        <w:jc w:val="both"/>
        <w:rPr>
          <w:sz w:val="20"/>
          <w:szCs w:val="20"/>
        </w:rPr>
      </w:pP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altro: _________________________________________________________________________________________</w:t>
      </w:r>
    </w:p>
    <w:p w14:paraId="407DFFE2" w14:textId="0CC19B11" w:rsidR="00F17AFD" w:rsidRPr="003265DF" w:rsidRDefault="00F17AFD" w:rsidP="006D74EA">
      <w:pPr>
        <w:spacing w:line="360" w:lineRule="auto"/>
        <w:jc w:val="both"/>
        <w:rPr>
          <w:sz w:val="20"/>
          <w:szCs w:val="20"/>
        </w:rPr>
      </w:pPr>
      <w:r w:rsidRPr="003265DF">
        <w:rPr>
          <w:sz w:val="20"/>
          <w:szCs w:val="20"/>
        </w:rPr>
        <w:t xml:space="preserve">Sono presenti strutture per lo stoccaggio di mezzi tecnici utilizzati per la produzione vegetale? </w:t>
      </w: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Si</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No</w:t>
      </w:r>
    </w:p>
    <w:p w14:paraId="7A668223" w14:textId="6F6C63C1" w:rsidR="00F17AFD" w:rsidRPr="003265DF" w:rsidRDefault="00F17AFD" w:rsidP="003E7372">
      <w:pPr>
        <w:spacing w:after="0" w:line="360" w:lineRule="auto"/>
        <w:jc w:val="both"/>
        <w:rPr>
          <w:sz w:val="20"/>
          <w:szCs w:val="20"/>
        </w:rPr>
      </w:pPr>
      <w:r w:rsidRPr="003265DF">
        <w:rPr>
          <w:sz w:val="20"/>
          <w:szCs w:val="20"/>
        </w:rPr>
        <w:t>Se “SI”</w:t>
      </w:r>
      <w:r w:rsidR="006B2019" w:rsidRPr="003265DF">
        <w:rPr>
          <w:sz w:val="20"/>
          <w:szCs w:val="20"/>
        </w:rPr>
        <w:t>, sono</w:t>
      </w:r>
      <w:r w:rsidRPr="003265DF">
        <w:rPr>
          <w:sz w:val="20"/>
          <w:szCs w:val="20"/>
        </w:rPr>
        <w:t xml:space="preserve">: </w:t>
      </w:r>
    </w:p>
    <w:p w14:paraId="2EB63B4C" w14:textId="0F76846F" w:rsidR="00F17AFD" w:rsidRPr="003265DF" w:rsidRDefault="00F17AFD" w:rsidP="003E7372">
      <w:pPr>
        <w:spacing w:after="0" w:line="360" w:lineRule="auto"/>
        <w:jc w:val="both"/>
        <w:rPr>
          <w:rFonts w:ascii="Arial" w:eastAsia="Calibri" w:hAnsi="Arial" w:cs="Times New Roman"/>
          <w:sz w:val="16"/>
        </w:rPr>
      </w:pP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strutture dedicate allo stoccaggio di mezzi tecnici ammessi in agricoltura biologica</w:t>
      </w:r>
      <w:r w:rsidRPr="003265DF">
        <w:rPr>
          <w:rFonts w:ascii="Arial" w:eastAsia="Calibri" w:hAnsi="Arial" w:cs="Times New Roman"/>
          <w:sz w:val="16"/>
        </w:rPr>
        <w:t xml:space="preserve">        </w:t>
      </w:r>
    </w:p>
    <w:p w14:paraId="636E7D89" w14:textId="2C3BD561" w:rsidR="00F17AFD" w:rsidRPr="003265DF" w:rsidRDefault="00F17AFD" w:rsidP="003E7372">
      <w:pPr>
        <w:spacing w:after="0" w:line="360" w:lineRule="auto"/>
        <w:jc w:val="both"/>
        <w:rPr>
          <w:sz w:val="20"/>
          <w:szCs w:val="20"/>
        </w:rPr>
      </w:pP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00252EA8" w:rsidRPr="003265DF">
        <w:rPr>
          <w:sz w:val="20"/>
          <w:szCs w:val="20"/>
        </w:rPr>
        <w:t xml:space="preserve">strutture non dedicate con </w:t>
      </w:r>
      <w:r w:rsidR="003E7372" w:rsidRPr="003265DF">
        <w:rPr>
          <w:sz w:val="20"/>
          <w:szCs w:val="20"/>
        </w:rPr>
        <w:t>separazione fi</w:t>
      </w:r>
      <w:r w:rsidR="00BB7EE3" w:rsidRPr="003265DF">
        <w:rPr>
          <w:sz w:val="20"/>
          <w:szCs w:val="20"/>
        </w:rPr>
        <w:t>s</w:t>
      </w:r>
      <w:r w:rsidR="003E7372" w:rsidRPr="003265DF">
        <w:rPr>
          <w:sz w:val="20"/>
          <w:szCs w:val="20"/>
        </w:rPr>
        <w:t>ica dei prodotti (in caso di azienda mista)</w:t>
      </w:r>
      <w:r w:rsidR="003E7372" w:rsidRPr="003265DF">
        <w:rPr>
          <w:rFonts w:ascii="Arial" w:eastAsia="Calibri" w:hAnsi="Arial" w:cs="Times New Roman"/>
          <w:sz w:val="16"/>
        </w:rPr>
        <w:t xml:space="preserve">  </w:t>
      </w:r>
      <w:r w:rsidR="003E7372" w:rsidRPr="003265DF">
        <w:rPr>
          <w:rFonts w:ascii="Arial" w:eastAsia="Calibri" w:hAnsi="Arial" w:cs="Times New Roman"/>
        </w:rPr>
        <w:sym w:font="Symbol" w:char="F07F"/>
      </w:r>
      <w:r w:rsidR="003E7372" w:rsidRPr="003265DF">
        <w:rPr>
          <w:rFonts w:ascii="Arial" w:eastAsia="Calibri" w:hAnsi="Arial" w:cs="Times New Roman"/>
          <w:sz w:val="16"/>
        </w:rPr>
        <w:t xml:space="preserve">   </w:t>
      </w:r>
      <w:r w:rsidR="00252EA8" w:rsidRPr="003265DF">
        <w:rPr>
          <w:sz w:val="20"/>
          <w:szCs w:val="20"/>
        </w:rPr>
        <w:t>strutture non dedicate</w:t>
      </w:r>
      <w:r w:rsidR="00252EA8" w:rsidRPr="003265DF">
        <w:rPr>
          <w:rFonts w:ascii="Arial" w:eastAsia="Calibri" w:hAnsi="Arial" w:cs="Times New Roman"/>
          <w:sz w:val="16"/>
        </w:rPr>
        <w:t xml:space="preserve"> </w:t>
      </w:r>
      <w:r w:rsidR="003E7372" w:rsidRPr="003265DF">
        <w:rPr>
          <w:sz w:val="20"/>
          <w:szCs w:val="20"/>
        </w:rPr>
        <w:t>identificazione con cartellonistica</w:t>
      </w:r>
    </w:p>
    <w:p w14:paraId="6BC09DEF" w14:textId="4B7E2E32" w:rsidR="003E7372" w:rsidRPr="003265DF" w:rsidRDefault="003E7372" w:rsidP="003E7372">
      <w:pPr>
        <w:spacing w:after="0" w:line="360" w:lineRule="auto"/>
        <w:jc w:val="both"/>
        <w:rPr>
          <w:sz w:val="20"/>
          <w:szCs w:val="20"/>
        </w:rPr>
      </w:pP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altro: _________________________________________________________________________________________</w:t>
      </w:r>
    </w:p>
    <w:p w14:paraId="3D13DAE4" w14:textId="6B28CE3F" w:rsidR="00F24786" w:rsidRPr="003265DF" w:rsidRDefault="00F24786" w:rsidP="006D74EA">
      <w:pPr>
        <w:spacing w:line="360" w:lineRule="auto"/>
        <w:jc w:val="both"/>
        <w:rPr>
          <w:sz w:val="20"/>
          <w:szCs w:val="20"/>
        </w:rPr>
      </w:pPr>
    </w:p>
    <w:p w14:paraId="177D2C6B" w14:textId="6F9F128F" w:rsidR="003E7372" w:rsidRPr="003265DF" w:rsidRDefault="003E7372" w:rsidP="003E7372">
      <w:pPr>
        <w:spacing w:after="0" w:line="360" w:lineRule="auto"/>
        <w:jc w:val="both"/>
        <w:rPr>
          <w:sz w:val="20"/>
          <w:szCs w:val="20"/>
        </w:rPr>
      </w:pPr>
      <w:r w:rsidRPr="003265DF">
        <w:rPr>
          <w:sz w:val="20"/>
          <w:szCs w:val="20"/>
        </w:rPr>
        <w:t>Vengono utilizzati prodotti per la pulizia e la disinfezione (allegato II parte I, punto 1.11 del Reg. UE 848/2018)?</w:t>
      </w:r>
    </w:p>
    <w:p w14:paraId="4497E379" w14:textId="11FE659D" w:rsidR="003E7372" w:rsidRPr="003265DF" w:rsidRDefault="003E7372" w:rsidP="003E7372">
      <w:pPr>
        <w:spacing w:after="0" w:line="360" w:lineRule="auto"/>
        <w:jc w:val="both"/>
        <w:rPr>
          <w:sz w:val="20"/>
          <w:szCs w:val="20"/>
        </w:rPr>
      </w:pP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Si</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No</w:t>
      </w:r>
    </w:p>
    <w:p w14:paraId="73CA42AB" w14:textId="0E28B696" w:rsidR="007B0EE6" w:rsidRPr="003265DF" w:rsidRDefault="003E7372" w:rsidP="007B0EE6">
      <w:pPr>
        <w:spacing w:after="0" w:line="360" w:lineRule="auto"/>
        <w:jc w:val="both"/>
        <w:rPr>
          <w:sz w:val="20"/>
          <w:szCs w:val="20"/>
        </w:rPr>
      </w:pPr>
      <w:r w:rsidRPr="003265DF">
        <w:rPr>
          <w:sz w:val="20"/>
          <w:szCs w:val="20"/>
        </w:rPr>
        <w:t xml:space="preserve">Se “SI”, oltre all’obbligo di tenere registrazione dell’uso di tali prodotti </w:t>
      </w:r>
      <w:r w:rsidR="007B0EE6" w:rsidRPr="003265DF">
        <w:rPr>
          <w:sz w:val="20"/>
          <w:szCs w:val="20"/>
        </w:rPr>
        <w:t xml:space="preserve">compresi </w:t>
      </w:r>
      <w:r w:rsidRPr="003265DF">
        <w:rPr>
          <w:sz w:val="20"/>
          <w:szCs w:val="20"/>
        </w:rPr>
        <w:t>data di utilizzo</w:t>
      </w:r>
      <w:r w:rsidR="007B0EE6" w:rsidRPr="003265DF">
        <w:rPr>
          <w:sz w:val="20"/>
          <w:szCs w:val="20"/>
        </w:rPr>
        <w:t xml:space="preserve">, nome del prodotto, sostanze attive e ubicazione dell’uso, </w:t>
      </w:r>
      <w:r w:rsidR="007B0EE6" w:rsidRPr="003265DF">
        <w:rPr>
          <w:b/>
          <w:bCs/>
          <w:sz w:val="20"/>
          <w:szCs w:val="20"/>
        </w:rPr>
        <w:t>elencare i prodotti utilizzati</w:t>
      </w:r>
      <w:r w:rsidR="007B0EE6" w:rsidRPr="003265DF">
        <w:rPr>
          <w:sz w:val="20"/>
          <w:szCs w:val="20"/>
        </w:rPr>
        <w:t>:</w:t>
      </w:r>
    </w:p>
    <w:p w14:paraId="6F6B3925" w14:textId="43D52255" w:rsidR="006E35C1" w:rsidRPr="003265DF" w:rsidRDefault="007B0EE6" w:rsidP="00F61485">
      <w:pPr>
        <w:jc w:val="both"/>
        <w:rPr>
          <w:sz w:val="20"/>
          <w:szCs w:val="20"/>
        </w:rPr>
      </w:pPr>
      <w:r w:rsidRPr="003265D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71DDEA" w14:textId="77777777" w:rsidR="006E35C1" w:rsidRPr="003265DF" w:rsidRDefault="006E35C1" w:rsidP="00295BD2">
      <w:pPr>
        <w:spacing w:before="240" w:after="0" w:line="360" w:lineRule="auto"/>
        <w:jc w:val="both"/>
        <w:rPr>
          <w:sz w:val="20"/>
          <w:szCs w:val="20"/>
        </w:rPr>
      </w:pPr>
      <w:r w:rsidRPr="003265DF">
        <w:rPr>
          <w:b/>
          <w:bCs/>
          <w:sz w:val="20"/>
          <w:szCs w:val="20"/>
        </w:rPr>
        <w:lastRenderedPageBreak/>
        <w:t>7 – Norme applicabili alla produzione di funghi</w:t>
      </w:r>
    </w:p>
    <w:p w14:paraId="6A5B368B" w14:textId="408A20D6" w:rsidR="006E35C1" w:rsidRPr="003265DF" w:rsidRDefault="006E35C1" w:rsidP="00295BD2">
      <w:pPr>
        <w:spacing w:before="240" w:line="360" w:lineRule="auto"/>
        <w:jc w:val="both"/>
        <w:rPr>
          <w:sz w:val="20"/>
          <w:szCs w:val="20"/>
        </w:rPr>
      </w:pPr>
      <w:r w:rsidRPr="003265DF">
        <w:rPr>
          <w:sz w:val="20"/>
          <w:szCs w:val="20"/>
        </w:rPr>
        <w:t xml:space="preserve">Vengono prodotti funghi?   </w:t>
      </w: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Si</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No</w:t>
      </w:r>
    </w:p>
    <w:p w14:paraId="484858D9" w14:textId="77777777" w:rsidR="006E35C1" w:rsidRPr="003265DF" w:rsidRDefault="006E35C1" w:rsidP="006E35C1">
      <w:pPr>
        <w:spacing w:line="360" w:lineRule="auto"/>
        <w:jc w:val="both"/>
        <w:rPr>
          <w:sz w:val="20"/>
          <w:szCs w:val="20"/>
        </w:rPr>
      </w:pPr>
      <w:r w:rsidRPr="003265DF">
        <w:rPr>
          <w:sz w:val="20"/>
          <w:szCs w:val="20"/>
        </w:rPr>
        <w:t xml:space="preserve">Se “SI”, indicare la composizione dei substrati utilizzati per la produzione dei funghi: </w:t>
      </w:r>
    </w:p>
    <w:p w14:paraId="65B3C41E" w14:textId="77777777" w:rsidR="000A48E2" w:rsidRPr="003265DF" w:rsidRDefault="006E35C1" w:rsidP="006E35C1">
      <w:pPr>
        <w:spacing w:after="0" w:line="360" w:lineRule="auto"/>
        <w:jc w:val="both"/>
        <w:rPr>
          <w:sz w:val="20"/>
          <w:szCs w:val="20"/>
        </w:rPr>
      </w:pPr>
      <w:r w:rsidRPr="003265DF">
        <w:rPr>
          <w:sz w:val="20"/>
          <w:szCs w:val="20"/>
        </w:rPr>
        <w:sym w:font="Symbol" w:char="F07F"/>
      </w:r>
      <w:r w:rsidRPr="003265DF">
        <w:rPr>
          <w:sz w:val="20"/>
          <w:szCs w:val="20"/>
        </w:rPr>
        <w:t xml:space="preserve"> letame ed effluenti di allevamento provenienti da unità di produzione biologica o da unità in conversione al secondo anno     </w:t>
      </w:r>
    </w:p>
    <w:p w14:paraId="554A3332" w14:textId="77777777" w:rsidR="000A48E2" w:rsidRPr="003265DF" w:rsidRDefault="006E35C1" w:rsidP="006E35C1">
      <w:pPr>
        <w:spacing w:after="0" w:line="360" w:lineRule="auto"/>
        <w:jc w:val="both"/>
        <w:rPr>
          <w:sz w:val="20"/>
          <w:szCs w:val="20"/>
        </w:rPr>
      </w:pPr>
      <w:r w:rsidRPr="003265DF">
        <w:rPr>
          <w:sz w:val="20"/>
          <w:szCs w:val="20"/>
        </w:rPr>
        <w:sym w:font="Symbol" w:char="F07F"/>
      </w:r>
      <w:r w:rsidRPr="003265DF">
        <w:rPr>
          <w:sz w:val="20"/>
          <w:szCs w:val="20"/>
        </w:rPr>
        <w:t xml:space="preserve"> letame ed effluenti di allevamento provenienti da allevamenti non industriali, solo quando i prodotti di cui al punto precedente non sono disponibili e nel limite del 25% in peso dei componenti del substrato     </w:t>
      </w:r>
    </w:p>
    <w:p w14:paraId="4546FA0F" w14:textId="77777777" w:rsidR="000A48E2" w:rsidRPr="003265DF" w:rsidRDefault="006E35C1" w:rsidP="006E35C1">
      <w:pPr>
        <w:spacing w:after="0" w:line="360" w:lineRule="auto"/>
        <w:jc w:val="both"/>
        <w:rPr>
          <w:sz w:val="20"/>
          <w:szCs w:val="20"/>
        </w:rPr>
      </w:pPr>
      <w:r w:rsidRPr="003265DF">
        <w:rPr>
          <w:sz w:val="20"/>
          <w:szCs w:val="20"/>
        </w:rPr>
        <w:sym w:font="Symbol" w:char="F07F"/>
      </w:r>
      <w:r w:rsidRPr="003265DF">
        <w:rPr>
          <w:sz w:val="20"/>
          <w:szCs w:val="20"/>
        </w:rPr>
        <w:t xml:space="preserve"> prodotti di origine agricola diversi dai precedenti provenienti da unità di produzione biologica    </w:t>
      </w:r>
    </w:p>
    <w:p w14:paraId="7C434252" w14:textId="77777777" w:rsidR="000A48E2" w:rsidRPr="003265DF" w:rsidRDefault="006E35C1" w:rsidP="006E35C1">
      <w:pPr>
        <w:spacing w:after="0" w:line="360" w:lineRule="auto"/>
        <w:jc w:val="both"/>
        <w:rPr>
          <w:sz w:val="20"/>
          <w:szCs w:val="20"/>
        </w:rPr>
      </w:pPr>
      <w:r w:rsidRPr="003265DF">
        <w:rPr>
          <w:sz w:val="20"/>
          <w:szCs w:val="20"/>
        </w:rPr>
        <w:sym w:font="Symbol" w:char="F07F"/>
      </w:r>
      <w:r w:rsidRPr="003265DF">
        <w:rPr>
          <w:sz w:val="20"/>
          <w:szCs w:val="20"/>
        </w:rPr>
        <w:t xml:space="preserve"> torba non trattata con sostanze chimiche    </w:t>
      </w:r>
    </w:p>
    <w:p w14:paraId="2C0BCA39" w14:textId="77777777" w:rsidR="000A48E2" w:rsidRPr="003265DF" w:rsidRDefault="006E35C1" w:rsidP="006E35C1">
      <w:pPr>
        <w:spacing w:after="0" w:line="360" w:lineRule="auto"/>
        <w:jc w:val="both"/>
        <w:rPr>
          <w:sz w:val="20"/>
          <w:szCs w:val="20"/>
        </w:rPr>
      </w:pPr>
      <w:r w:rsidRPr="003265DF">
        <w:rPr>
          <w:sz w:val="20"/>
          <w:szCs w:val="20"/>
        </w:rPr>
        <w:sym w:font="Symbol" w:char="F07F"/>
      </w:r>
      <w:r w:rsidRPr="003265DF">
        <w:rPr>
          <w:sz w:val="20"/>
          <w:szCs w:val="20"/>
        </w:rPr>
        <w:t xml:space="preserve"> legno non trattato con sostanze chimiche dopo il taglio    </w:t>
      </w:r>
    </w:p>
    <w:p w14:paraId="37D96F28" w14:textId="5B59C678" w:rsidR="005F6720" w:rsidRPr="003265DF" w:rsidRDefault="006E35C1" w:rsidP="006E35C1">
      <w:pPr>
        <w:spacing w:after="0" w:line="360" w:lineRule="auto"/>
        <w:jc w:val="both"/>
        <w:rPr>
          <w:sz w:val="20"/>
          <w:szCs w:val="20"/>
        </w:rPr>
      </w:pPr>
      <w:r w:rsidRPr="003265DF">
        <w:rPr>
          <w:sz w:val="20"/>
          <w:szCs w:val="20"/>
        </w:rPr>
        <w:sym w:font="Symbol" w:char="F07F"/>
      </w:r>
      <w:r w:rsidRPr="003265DF">
        <w:rPr>
          <w:sz w:val="20"/>
          <w:szCs w:val="20"/>
        </w:rPr>
        <w:t xml:space="preserve"> prodotti minerali di cui all’allegato II parte I, punto 1.9.3 del Reg. UE 848/2018, acqua e terra </w:t>
      </w:r>
    </w:p>
    <w:p w14:paraId="2167616E" w14:textId="77777777" w:rsidR="00295BD2" w:rsidRPr="003265DF" w:rsidRDefault="00295BD2" w:rsidP="006E35C1">
      <w:pPr>
        <w:spacing w:line="360" w:lineRule="auto"/>
        <w:jc w:val="both"/>
        <w:rPr>
          <w:b/>
          <w:bCs/>
          <w:sz w:val="20"/>
          <w:szCs w:val="20"/>
        </w:rPr>
      </w:pPr>
    </w:p>
    <w:p w14:paraId="54E43B24" w14:textId="28CB7C2C" w:rsidR="006E35C1" w:rsidRPr="003265DF" w:rsidRDefault="006E35C1" w:rsidP="006E35C1">
      <w:pPr>
        <w:spacing w:line="360" w:lineRule="auto"/>
        <w:jc w:val="both"/>
        <w:rPr>
          <w:sz w:val="20"/>
          <w:szCs w:val="20"/>
        </w:rPr>
      </w:pPr>
      <w:r w:rsidRPr="003265DF">
        <w:rPr>
          <w:b/>
          <w:bCs/>
          <w:sz w:val="20"/>
          <w:szCs w:val="20"/>
        </w:rPr>
        <w:t>8 – Norme relative alla raccolta di piante selvatiche</w:t>
      </w:r>
    </w:p>
    <w:p w14:paraId="52BDB988" w14:textId="77777777" w:rsidR="006E35C1" w:rsidRPr="003265DF" w:rsidRDefault="006E35C1" w:rsidP="006E35C1">
      <w:pPr>
        <w:spacing w:line="360" w:lineRule="auto"/>
        <w:jc w:val="both"/>
        <w:rPr>
          <w:sz w:val="20"/>
          <w:szCs w:val="20"/>
        </w:rPr>
      </w:pPr>
      <w:r w:rsidRPr="003265DF">
        <w:rPr>
          <w:sz w:val="20"/>
          <w:szCs w:val="20"/>
        </w:rPr>
        <w:t xml:space="preserve">Avviene la raccolta di piante selvatiche?  </w:t>
      </w: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Si</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No</w:t>
      </w:r>
    </w:p>
    <w:p w14:paraId="53836DFF" w14:textId="77777777" w:rsidR="006E35C1" w:rsidRPr="003265DF" w:rsidRDefault="006E35C1" w:rsidP="006E35C1">
      <w:pPr>
        <w:spacing w:after="0" w:line="360" w:lineRule="auto"/>
        <w:jc w:val="both"/>
        <w:rPr>
          <w:sz w:val="20"/>
          <w:szCs w:val="20"/>
        </w:rPr>
      </w:pPr>
      <w:r w:rsidRPr="003265DF">
        <w:rPr>
          <w:sz w:val="20"/>
          <w:szCs w:val="20"/>
        </w:rPr>
        <w:t>Se “SI” (allegato II parte I punto 2.2 del Reg. UE 848/2018):</w:t>
      </w:r>
    </w:p>
    <w:p w14:paraId="1AF218B3" w14:textId="77777777" w:rsidR="005F6720" w:rsidRPr="003265DF" w:rsidRDefault="006E35C1" w:rsidP="006E35C1">
      <w:pPr>
        <w:spacing w:after="0" w:line="360" w:lineRule="auto"/>
        <w:jc w:val="both"/>
        <w:rPr>
          <w:sz w:val="20"/>
          <w:szCs w:val="20"/>
        </w:rPr>
      </w:pPr>
      <w:r w:rsidRPr="003265DF">
        <w:rPr>
          <w:sz w:val="20"/>
          <w:szCs w:val="20"/>
        </w:rPr>
        <w:sym w:font="Symbol" w:char="F07F"/>
      </w:r>
      <w:r w:rsidRPr="003265DF">
        <w:rPr>
          <w:sz w:val="20"/>
          <w:szCs w:val="20"/>
        </w:rPr>
        <w:t xml:space="preserve"> le aree di raccolta non sono state trattate con prodotti non ammessi in agricoltura biologica per un periodo di almeno tre anni precedente la raccolta (allegare eventuali evidenze)  </w:t>
      </w:r>
    </w:p>
    <w:p w14:paraId="741FB66F" w14:textId="16B78EE8" w:rsidR="006E35C1" w:rsidRPr="003265DF" w:rsidRDefault="006E35C1" w:rsidP="006E35C1">
      <w:pPr>
        <w:spacing w:after="0" w:line="360" w:lineRule="auto"/>
        <w:jc w:val="both"/>
        <w:rPr>
          <w:sz w:val="20"/>
          <w:szCs w:val="20"/>
        </w:rPr>
      </w:pPr>
      <w:r w:rsidRPr="003265DF">
        <w:rPr>
          <w:sz w:val="20"/>
          <w:szCs w:val="20"/>
        </w:rPr>
        <w:sym w:font="Symbol" w:char="F07F"/>
      </w:r>
      <w:r w:rsidRPr="003265DF">
        <w:rPr>
          <w:sz w:val="20"/>
          <w:szCs w:val="20"/>
        </w:rPr>
        <w:t xml:space="preserve"> la raccolta non compromette l’equilibrio dell’habitat naturale e la conservazione delle specie nella zona di raccolta     </w:t>
      </w:r>
      <w:r w:rsidRPr="003265DF">
        <w:rPr>
          <w:sz w:val="20"/>
          <w:szCs w:val="20"/>
        </w:rPr>
        <w:sym w:font="Symbol" w:char="F07F"/>
      </w:r>
      <w:r w:rsidRPr="003265DF">
        <w:rPr>
          <w:sz w:val="20"/>
          <w:szCs w:val="20"/>
        </w:rPr>
        <w:t xml:space="preserve"> si tengono registrazioni del periodo e dell’ubicazione di raccolta, delle specie interessate e della quantità di piante selvatiche raccolte     </w:t>
      </w:r>
    </w:p>
    <w:p w14:paraId="7FA6C89D" w14:textId="77777777" w:rsidR="006E35C1" w:rsidRPr="003265DF" w:rsidRDefault="006E35C1" w:rsidP="006E35C1">
      <w:pPr>
        <w:spacing w:after="0" w:line="360" w:lineRule="auto"/>
        <w:jc w:val="both"/>
        <w:rPr>
          <w:sz w:val="20"/>
          <w:szCs w:val="20"/>
        </w:rPr>
      </w:pPr>
    </w:p>
    <w:p w14:paraId="3C6B3ED3" w14:textId="77777777" w:rsidR="006E35C1" w:rsidRPr="003265DF" w:rsidRDefault="006E35C1" w:rsidP="006E35C1">
      <w:pPr>
        <w:spacing w:after="0"/>
        <w:jc w:val="both"/>
        <w:rPr>
          <w:sz w:val="20"/>
          <w:szCs w:val="20"/>
        </w:rPr>
      </w:pPr>
      <w:r w:rsidRPr="003265DF">
        <w:rPr>
          <w:sz w:val="20"/>
          <w:szCs w:val="20"/>
        </w:rPr>
        <w:t>Descrivere le specie raccolte, le modalità di raccolta e le eventuali lavorazioni post raccolta:</w:t>
      </w:r>
    </w:p>
    <w:p w14:paraId="7955EE01" w14:textId="77777777" w:rsidR="006E35C1" w:rsidRPr="003265DF" w:rsidRDefault="006E35C1" w:rsidP="006E35C1">
      <w:pPr>
        <w:spacing w:after="0"/>
        <w:jc w:val="both"/>
        <w:rPr>
          <w:sz w:val="20"/>
          <w:szCs w:val="20"/>
        </w:rPr>
      </w:pPr>
      <w:r w:rsidRPr="003265D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9895E5" w14:textId="77777777" w:rsidR="006E35C1" w:rsidRPr="003265DF" w:rsidRDefault="006E35C1" w:rsidP="006E35C1">
      <w:pPr>
        <w:spacing w:line="360" w:lineRule="auto"/>
        <w:jc w:val="both"/>
        <w:rPr>
          <w:sz w:val="20"/>
          <w:szCs w:val="20"/>
        </w:rPr>
      </w:pPr>
    </w:p>
    <w:p w14:paraId="28BB6402" w14:textId="77777777" w:rsidR="006E35C1" w:rsidRPr="003265DF" w:rsidRDefault="006E35C1" w:rsidP="006E35C1">
      <w:pPr>
        <w:spacing w:line="360" w:lineRule="auto"/>
        <w:jc w:val="both"/>
        <w:rPr>
          <w:sz w:val="20"/>
          <w:szCs w:val="20"/>
        </w:rPr>
      </w:pPr>
      <w:r w:rsidRPr="003265DF">
        <w:rPr>
          <w:sz w:val="20"/>
          <w:szCs w:val="20"/>
        </w:rPr>
        <w:t xml:space="preserve">La raccolta viene effettuata sulle superfici aziendali?  </w:t>
      </w: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Si</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No</w:t>
      </w:r>
    </w:p>
    <w:p w14:paraId="37F87745" w14:textId="77777777" w:rsidR="006E35C1" w:rsidRPr="003265DF" w:rsidRDefault="006E35C1" w:rsidP="006E35C1">
      <w:pPr>
        <w:spacing w:after="0" w:line="360" w:lineRule="auto"/>
        <w:jc w:val="both"/>
        <w:rPr>
          <w:sz w:val="20"/>
          <w:szCs w:val="20"/>
        </w:rPr>
      </w:pPr>
      <w:r w:rsidRPr="003265DF">
        <w:rPr>
          <w:sz w:val="20"/>
          <w:szCs w:val="20"/>
        </w:rPr>
        <w:t>Se “NO”, specificare dove avviene la raccolta:</w:t>
      </w:r>
    </w:p>
    <w:p w14:paraId="5204640A" w14:textId="77777777" w:rsidR="006E35C1" w:rsidRPr="003265DF" w:rsidRDefault="006E35C1" w:rsidP="006E35C1">
      <w:pPr>
        <w:spacing w:after="0" w:line="360" w:lineRule="auto"/>
        <w:jc w:val="both"/>
        <w:rPr>
          <w:sz w:val="20"/>
          <w:szCs w:val="20"/>
        </w:rPr>
      </w:pP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terreni demaniali (allegare eventuali concessioni e/o autorizzazioni alla raccolta)</w:t>
      </w:r>
      <w:r w:rsidRPr="003265DF">
        <w:rPr>
          <w:rFonts w:ascii="Arial" w:eastAsia="Calibri" w:hAnsi="Arial" w:cs="Times New Roman"/>
          <w:sz w:val="16"/>
        </w:rPr>
        <w:t xml:space="preserve">       </w:t>
      </w:r>
      <w:r w:rsidRPr="003265DF">
        <w:rPr>
          <w:sz w:val="20"/>
          <w:szCs w:val="20"/>
        </w:rPr>
        <w:t xml:space="preserve"> </w:t>
      </w:r>
    </w:p>
    <w:p w14:paraId="0D7EA289" w14:textId="77777777" w:rsidR="006E35C1" w:rsidRPr="003265DF" w:rsidRDefault="006E35C1" w:rsidP="006E35C1">
      <w:pPr>
        <w:spacing w:after="0" w:line="360" w:lineRule="auto"/>
        <w:jc w:val="both"/>
        <w:rPr>
          <w:sz w:val="20"/>
          <w:szCs w:val="20"/>
        </w:rPr>
      </w:pP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altro: _________________________________________________________________________________________</w:t>
      </w:r>
    </w:p>
    <w:p w14:paraId="4E2E1F83" w14:textId="77777777" w:rsidR="006E35C1" w:rsidRPr="003265DF" w:rsidRDefault="006E35C1" w:rsidP="006E35C1">
      <w:pPr>
        <w:spacing w:after="0" w:line="360" w:lineRule="auto"/>
        <w:jc w:val="both"/>
        <w:rPr>
          <w:sz w:val="20"/>
          <w:szCs w:val="20"/>
        </w:rPr>
      </w:pPr>
    </w:p>
    <w:p w14:paraId="5A7BB1D7" w14:textId="77777777" w:rsidR="006E35C1" w:rsidRPr="003265DF" w:rsidRDefault="006E35C1" w:rsidP="006E35C1">
      <w:pPr>
        <w:spacing w:after="0" w:line="360" w:lineRule="auto"/>
        <w:jc w:val="both"/>
        <w:rPr>
          <w:sz w:val="20"/>
          <w:szCs w:val="20"/>
        </w:rPr>
      </w:pPr>
      <w:r w:rsidRPr="003265DF">
        <w:rPr>
          <w:sz w:val="20"/>
          <w:szCs w:val="20"/>
        </w:rPr>
        <w:t>Definire e descrivere l’area di raccolta allegando le planimetrie:</w:t>
      </w:r>
    </w:p>
    <w:p w14:paraId="1AE8002A" w14:textId="780A3A72" w:rsidR="006E35C1" w:rsidRPr="003265DF" w:rsidRDefault="006E35C1" w:rsidP="00F61485">
      <w:pPr>
        <w:jc w:val="both"/>
        <w:rPr>
          <w:sz w:val="20"/>
          <w:szCs w:val="20"/>
        </w:rPr>
      </w:pPr>
      <w:r w:rsidRPr="003265DF">
        <w:rPr>
          <w:sz w:val="20"/>
          <w:szCs w:val="20"/>
        </w:rPr>
        <w:t>_______________________________________________________________________________________________________________________________________________________________________________________________</w:t>
      </w:r>
      <w:r w:rsidR="00295BD2" w:rsidRPr="003265DF">
        <w:rPr>
          <w:sz w:val="20"/>
          <w:szCs w:val="20"/>
        </w:rPr>
        <w:t>_</w:t>
      </w:r>
    </w:p>
    <w:p w14:paraId="27B09B59" w14:textId="39F341AF" w:rsidR="00BB7EE3" w:rsidRPr="003265DF" w:rsidRDefault="006E35C1" w:rsidP="006D74EA">
      <w:pPr>
        <w:spacing w:line="360" w:lineRule="auto"/>
        <w:jc w:val="both"/>
        <w:rPr>
          <w:sz w:val="20"/>
          <w:szCs w:val="20"/>
        </w:rPr>
      </w:pPr>
      <w:r w:rsidRPr="003265DF">
        <w:rPr>
          <w:b/>
          <w:bCs/>
          <w:sz w:val="20"/>
          <w:szCs w:val="20"/>
        </w:rPr>
        <w:lastRenderedPageBreak/>
        <w:t>9</w:t>
      </w:r>
      <w:r w:rsidR="00BB7EE3" w:rsidRPr="003265DF">
        <w:rPr>
          <w:b/>
          <w:bCs/>
          <w:sz w:val="20"/>
          <w:szCs w:val="20"/>
        </w:rPr>
        <w:t xml:space="preserve"> – Raccolta, trasporto, immagazzinamento e vendita del prodotto</w:t>
      </w:r>
    </w:p>
    <w:p w14:paraId="440E0A42" w14:textId="77777777" w:rsidR="00BB7EE3" w:rsidRPr="003265DF" w:rsidRDefault="00BB7EE3" w:rsidP="00BB7EE3">
      <w:pPr>
        <w:jc w:val="both"/>
        <w:rPr>
          <w:b/>
          <w:sz w:val="48"/>
          <w:szCs w:val="48"/>
        </w:rPr>
      </w:pPr>
      <w:r w:rsidRPr="003265DF">
        <w:rPr>
          <w:sz w:val="20"/>
          <w:szCs w:val="20"/>
        </w:rPr>
        <w:t>Descrivere come avviene la raccolta, l’immagazzinamento e il trasporto del prodotto:</w:t>
      </w:r>
    </w:p>
    <w:p w14:paraId="23AE52F2" w14:textId="32753D6F" w:rsidR="00BB7EE3" w:rsidRPr="003265DF" w:rsidRDefault="00BB7EE3" w:rsidP="00BB7EE3">
      <w:pPr>
        <w:spacing w:line="360" w:lineRule="auto"/>
        <w:jc w:val="both"/>
        <w:rPr>
          <w:rFonts w:ascii="Arial" w:eastAsia="Calibri" w:hAnsi="Arial" w:cs="Times New Roman"/>
          <w:sz w:val="16"/>
        </w:rPr>
      </w:pPr>
      <w:r w:rsidRPr="003265DF">
        <w:rPr>
          <w:rFonts w:ascii="Arial" w:eastAsia="Calibri" w:hAnsi="Arial" w:cs="Times New Roman"/>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CCF93C" w14:textId="0E75C43B" w:rsidR="00BB7EE3" w:rsidRPr="003265DF" w:rsidRDefault="00BB7EE3" w:rsidP="00BB7EE3">
      <w:pPr>
        <w:jc w:val="both"/>
        <w:rPr>
          <w:sz w:val="20"/>
          <w:szCs w:val="20"/>
        </w:rPr>
      </w:pPr>
      <w:r w:rsidRPr="003265DF">
        <w:rPr>
          <w:sz w:val="20"/>
          <w:szCs w:val="20"/>
        </w:rPr>
        <w:t xml:space="preserve">Quali misure sono prese al fine di assicurare che, durante le fasi di trasporto, le produzioni biologiche siano </w:t>
      </w:r>
      <w:r w:rsidR="007D4E93" w:rsidRPr="003265DF">
        <w:rPr>
          <w:sz w:val="20"/>
          <w:szCs w:val="20"/>
        </w:rPr>
        <w:t>preservate</w:t>
      </w:r>
      <w:r w:rsidRPr="003265DF">
        <w:rPr>
          <w:sz w:val="20"/>
          <w:szCs w:val="20"/>
        </w:rPr>
        <w:t xml:space="preserve"> da possibili contaminazion</w:t>
      </w:r>
      <w:r w:rsidR="007D4E93" w:rsidRPr="003265DF">
        <w:rPr>
          <w:sz w:val="20"/>
          <w:szCs w:val="20"/>
        </w:rPr>
        <w:t>i</w:t>
      </w:r>
      <w:r w:rsidRPr="003265DF">
        <w:rPr>
          <w:sz w:val="20"/>
          <w:szCs w:val="20"/>
        </w:rPr>
        <w:t xml:space="preserve"> derivanti da trasporti precedenti?</w:t>
      </w:r>
    </w:p>
    <w:p w14:paraId="4D823E19" w14:textId="77777777" w:rsidR="00BB7EE3" w:rsidRPr="003265DF" w:rsidRDefault="00BB7EE3" w:rsidP="00BB7EE3">
      <w:pPr>
        <w:spacing w:after="0"/>
        <w:jc w:val="both"/>
        <w:rPr>
          <w:rFonts w:ascii="Arial" w:eastAsia="Calibri" w:hAnsi="Arial" w:cs="Times New Roman"/>
          <w:sz w:val="16"/>
        </w:rPr>
      </w:pP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 xml:space="preserve">Mezzi di trasporto dedicati in modo esclusivo ai prodotti biologici </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Metodologie di pulizia</w:t>
      </w:r>
      <w:r w:rsidRPr="003265DF">
        <w:rPr>
          <w:rFonts w:ascii="Arial" w:eastAsia="Calibri" w:hAnsi="Arial" w:cs="Times New Roman"/>
          <w:sz w:val="16"/>
        </w:rPr>
        <w:t xml:space="preserve">          </w:t>
      </w:r>
    </w:p>
    <w:p w14:paraId="189533FB" w14:textId="77777777" w:rsidR="00BB7EE3" w:rsidRPr="003265DF" w:rsidRDefault="00BB7EE3" w:rsidP="00BB7EE3">
      <w:pPr>
        <w:spacing w:after="0"/>
        <w:jc w:val="both"/>
        <w:rPr>
          <w:rFonts w:ascii="Arial" w:eastAsia="Calibri" w:hAnsi="Arial" w:cs="Times New Roman"/>
          <w:sz w:val="16"/>
        </w:rPr>
      </w:pP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Contenitori dedicati in modo esclusivo ai prodotti biologici</w:t>
      </w:r>
    </w:p>
    <w:p w14:paraId="2EF7D111" w14:textId="2F3F722F" w:rsidR="00BB7EE3" w:rsidRPr="003265DF" w:rsidRDefault="00BB7EE3" w:rsidP="00BB7EE3">
      <w:pPr>
        <w:spacing w:after="0"/>
        <w:jc w:val="both"/>
        <w:rPr>
          <w:sz w:val="20"/>
          <w:szCs w:val="20"/>
        </w:rPr>
      </w:pPr>
      <w:bookmarkStart w:id="4" w:name="_Hlk94773964"/>
      <w:r w:rsidRPr="003265DF">
        <w:rPr>
          <w:rFonts w:ascii="Arial" w:eastAsia="Calibri" w:hAnsi="Arial" w:cs="Times New Roman"/>
        </w:rPr>
        <w:sym w:font="Symbol" w:char="F07F"/>
      </w:r>
      <w:r w:rsidRPr="003265DF">
        <w:rPr>
          <w:rFonts w:ascii="Arial" w:eastAsia="Calibri" w:hAnsi="Arial" w:cs="Times New Roman"/>
          <w:sz w:val="16"/>
        </w:rPr>
        <w:t xml:space="preserve">  </w:t>
      </w:r>
      <w:r w:rsidR="007A6F57" w:rsidRPr="003265DF">
        <w:rPr>
          <w:sz w:val="20"/>
          <w:szCs w:val="20"/>
        </w:rPr>
        <w:t>a</w:t>
      </w:r>
      <w:r w:rsidRPr="003265DF">
        <w:rPr>
          <w:sz w:val="20"/>
          <w:szCs w:val="20"/>
        </w:rPr>
        <w:t>ltro:</w:t>
      </w:r>
      <w:r w:rsidR="007A6F57" w:rsidRPr="003265DF">
        <w:rPr>
          <w:sz w:val="20"/>
          <w:szCs w:val="20"/>
        </w:rPr>
        <w:t xml:space="preserve"> </w:t>
      </w:r>
      <w:r w:rsidRPr="003265DF">
        <w:rPr>
          <w:sz w:val="20"/>
          <w:szCs w:val="20"/>
        </w:rPr>
        <w:t>_________________________________________________________________________________________</w:t>
      </w:r>
      <w:bookmarkEnd w:id="4"/>
    </w:p>
    <w:p w14:paraId="6FFF68AC" w14:textId="77777777" w:rsidR="00BB7EE3" w:rsidRPr="003265DF" w:rsidRDefault="00BB7EE3" w:rsidP="00BB7EE3">
      <w:pPr>
        <w:spacing w:after="0"/>
        <w:jc w:val="both"/>
        <w:rPr>
          <w:rFonts w:ascii="Arial" w:eastAsia="Calibri" w:hAnsi="Arial" w:cs="Times New Roman"/>
          <w:sz w:val="16"/>
        </w:rPr>
      </w:pPr>
    </w:p>
    <w:p w14:paraId="49DACF1B" w14:textId="3487D635" w:rsidR="00BB7EE3" w:rsidRPr="003265DF" w:rsidRDefault="00BB7EE3" w:rsidP="00BB7EE3">
      <w:pPr>
        <w:spacing w:line="360" w:lineRule="auto"/>
        <w:jc w:val="both"/>
        <w:rPr>
          <w:sz w:val="20"/>
          <w:szCs w:val="20"/>
        </w:rPr>
      </w:pPr>
      <w:r w:rsidRPr="003265DF">
        <w:rPr>
          <w:sz w:val="20"/>
          <w:szCs w:val="20"/>
        </w:rPr>
        <w:t>Il prodotto finito viene venduto “sfuso” o “imballato ed etichettato”? _______________________________________</w:t>
      </w:r>
    </w:p>
    <w:p w14:paraId="5A318EC9" w14:textId="3C0533CD" w:rsidR="009E7730" w:rsidRPr="003265DF" w:rsidRDefault="009E7730" w:rsidP="007A6F57">
      <w:pPr>
        <w:spacing w:after="0" w:line="360" w:lineRule="auto"/>
        <w:jc w:val="both"/>
        <w:rPr>
          <w:sz w:val="20"/>
          <w:szCs w:val="20"/>
        </w:rPr>
      </w:pPr>
      <w:r w:rsidRPr="003265DF">
        <w:rPr>
          <w:sz w:val="20"/>
          <w:szCs w:val="20"/>
        </w:rPr>
        <w:t>Il trasporto dei prodotti avviene esclusivamente verso altri operatori assoggettati e controllati (allegato III punto 2 del Reg. UE 848/2018)?</w:t>
      </w:r>
    </w:p>
    <w:p w14:paraId="2EA1072F" w14:textId="22459D30" w:rsidR="009E7730" w:rsidRPr="003265DF" w:rsidRDefault="009E7730" w:rsidP="007A6F57">
      <w:pPr>
        <w:spacing w:after="0" w:line="360" w:lineRule="auto"/>
        <w:jc w:val="both"/>
        <w:rPr>
          <w:sz w:val="20"/>
          <w:szCs w:val="20"/>
        </w:rPr>
      </w:pP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Si</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No</w:t>
      </w:r>
    </w:p>
    <w:p w14:paraId="63ABF388" w14:textId="77777777" w:rsidR="007A6F57" w:rsidRPr="003265DF" w:rsidRDefault="007A6F57" w:rsidP="007A6F57">
      <w:pPr>
        <w:spacing w:after="0" w:line="360" w:lineRule="auto"/>
        <w:jc w:val="both"/>
        <w:rPr>
          <w:sz w:val="20"/>
          <w:szCs w:val="20"/>
        </w:rPr>
      </w:pPr>
    </w:p>
    <w:p w14:paraId="1B09BE8B" w14:textId="35B22185" w:rsidR="009E7730" w:rsidRPr="003265DF" w:rsidRDefault="009E7730" w:rsidP="007A6F57">
      <w:pPr>
        <w:spacing w:after="0" w:line="360" w:lineRule="auto"/>
        <w:jc w:val="both"/>
        <w:rPr>
          <w:sz w:val="20"/>
          <w:szCs w:val="20"/>
        </w:rPr>
      </w:pPr>
      <w:r w:rsidRPr="003265DF">
        <w:rPr>
          <w:sz w:val="20"/>
          <w:szCs w:val="20"/>
        </w:rPr>
        <w:t>Descrivere l’imballaggio e il trasporto verso gli altri operatori</w:t>
      </w:r>
      <w:r w:rsidR="00C91A4B" w:rsidRPr="003265DF">
        <w:rPr>
          <w:sz w:val="20"/>
          <w:szCs w:val="20"/>
        </w:rPr>
        <w:t xml:space="preserve"> controllati e/o non controllati</w:t>
      </w:r>
      <w:r w:rsidRPr="003265DF">
        <w:rPr>
          <w:sz w:val="20"/>
          <w:szCs w:val="20"/>
        </w:rPr>
        <w:t>:</w:t>
      </w:r>
    </w:p>
    <w:p w14:paraId="4604937C" w14:textId="1C68069B" w:rsidR="009E7730" w:rsidRPr="003265DF" w:rsidRDefault="009E7730" w:rsidP="007A6F57">
      <w:pPr>
        <w:spacing w:after="0"/>
        <w:jc w:val="both"/>
        <w:rPr>
          <w:rFonts w:ascii="Arial" w:eastAsia="Calibri" w:hAnsi="Arial" w:cs="Times New Roman"/>
          <w:sz w:val="16"/>
        </w:rPr>
      </w:pP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 xml:space="preserve">trasporto in veicoli di confezioni chiuse e sigillate </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solo prodotto preconfezionato ed etichettato</w:t>
      </w:r>
      <w:r w:rsidRPr="003265DF">
        <w:rPr>
          <w:rFonts w:ascii="Arial" w:eastAsia="Calibri" w:hAnsi="Arial" w:cs="Times New Roman"/>
          <w:sz w:val="16"/>
        </w:rPr>
        <w:t xml:space="preserve">          </w:t>
      </w:r>
    </w:p>
    <w:p w14:paraId="49856EDD" w14:textId="77777777" w:rsidR="00C91A4B" w:rsidRPr="003265DF" w:rsidRDefault="009E7730" w:rsidP="007A6F57">
      <w:pPr>
        <w:spacing w:after="0"/>
        <w:jc w:val="both"/>
        <w:rPr>
          <w:sz w:val="20"/>
          <w:szCs w:val="20"/>
        </w:rPr>
      </w:pP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 xml:space="preserve">solo </w:t>
      </w:r>
      <w:r w:rsidR="00C91A4B" w:rsidRPr="003265DF">
        <w:rPr>
          <w:sz w:val="20"/>
          <w:szCs w:val="20"/>
        </w:rPr>
        <w:t xml:space="preserve">trasporto di </w:t>
      </w:r>
      <w:r w:rsidRPr="003265DF">
        <w:rPr>
          <w:sz w:val="20"/>
          <w:szCs w:val="20"/>
        </w:rPr>
        <w:t>prodotto “sfuso”</w:t>
      </w:r>
      <w:r w:rsidR="00C91A4B" w:rsidRPr="003265DF">
        <w:rPr>
          <w:sz w:val="20"/>
          <w:szCs w:val="20"/>
        </w:rPr>
        <w:t xml:space="preserve"> verso operatori controllati e munito di documento di accompagnamento indicante le informazioni di cui all’allegato III punto 2.1.1 del Reg. UE 848/2018</w:t>
      </w:r>
    </w:p>
    <w:p w14:paraId="153A83C1" w14:textId="32375922" w:rsidR="00C91A4B" w:rsidRPr="003265DF" w:rsidRDefault="00C91A4B" w:rsidP="007A6F57">
      <w:pPr>
        <w:spacing w:after="0"/>
        <w:jc w:val="both"/>
        <w:rPr>
          <w:sz w:val="20"/>
          <w:szCs w:val="20"/>
        </w:rPr>
      </w:pPr>
      <w:r w:rsidRPr="003265DF">
        <w:rPr>
          <w:sz w:val="20"/>
          <w:szCs w:val="20"/>
        </w:rPr>
        <w:sym w:font="Symbol" w:char="F07F"/>
      </w:r>
      <w:r w:rsidRPr="003265DF">
        <w:rPr>
          <w:sz w:val="20"/>
          <w:szCs w:val="20"/>
        </w:rPr>
        <w:t xml:space="preserve">  altro: __________________________________________________________________________________________</w:t>
      </w:r>
    </w:p>
    <w:p w14:paraId="1063435F" w14:textId="77777777" w:rsidR="005103B6" w:rsidRPr="003265DF" w:rsidRDefault="005103B6" w:rsidP="00C91A4B">
      <w:pPr>
        <w:spacing w:after="0"/>
        <w:jc w:val="both"/>
        <w:rPr>
          <w:sz w:val="20"/>
          <w:szCs w:val="20"/>
        </w:rPr>
      </w:pPr>
    </w:p>
    <w:p w14:paraId="34B76BB6" w14:textId="14756BF5" w:rsidR="007A6F57" w:rsidRPr="003265DF" w:rsidRDefault="007A6F57" w:rsidP="005F6720">
      <w:pPr>
        <w:spacing w:after="0"/>
        <w:jc w:val="both"/>
        <w:rPr>
          <w:sz w:val="20"/>
          <w:szCs w:val="20"/>
        </w:rPr>
      </w:pPr>
    </w:p>
    <w:p w14:paraId="67E5AFE5" w14:textId="5E29E70A" w:rsidR="00260006" w:rsidRPr="003265DF" w:rsidRDefault="006E35C1" w:rsidP="006D74EA">
      <w:pPr>
        <w:spacing w:line="360" w:lineRule="auto"/>
        <w:jc w:val="both"/>
        <w:rPr>
          <w:sz w:val="20"/>
          <w:szCs w:val="20"/>
        </w:rPr>
      </w:pPr>
      <w:r w:rsidRPr="003265DF">
        <w:rPr>
          <w:b/>
          <w:bCs/>
          <w:sz w:val="20"/>
          <w:szCs w:val="20"/>
        </w:rPr>
        <w:t>10</w:t>
      </w:r>
      <w:r w:rsidR="00260006" w:rsidRPr="003265DF">
        <w:rPr>
          <w:b/>
          <w:bCs/>
          <w:sz w:val="20"/>
          <w:szCs w:val="20"/>
        </w:rPr>
        <w:t xml:space="preserve"> – </w:t>
      </w:r>
      <w:r w:rsidR="0060690F" w:rsidRPr="003265DF">
        <w:rPr>
          <w:b/>
          <w:bCs/>
          <w:sz w:val="20"/>
          <w:szCs w:val="20"/>
        </w:rPr>
        <w:t>Produzione di sementi e materiale di propagazione</w:t>
      </w:r>
      <w:r w:rsidR="008306F2" w:rsidRPr="003265DF">
        <w:rPr>
          <w:b/>
          <w:bCs/>
          <w:sz w:val="20"/>
          <w:szCs w:val="20"/>
        </w:rPr>
        <w:t xml:space="preserve"> conformemente al Reg. UE 848/2018</w:t>
      </w:r>
    </w:p>
    <w:p w14:paraId="304F503B" w14:textId="5445B689" w:rsidR="008F21F1" w:rsidRPr="003265DF" w:rsidRDefault="008F21F1" w:rsidP="00C50388">
      <w:pPr>
        <w:jc w:val="both"/>
        <w:rPr>
          <w:sz w:val="20"/>
          <w:szCs w:val="20"/>
        </w:rPr>
      </w:pPr>
      <w:r w:rsidRPr="003265DF">
        <w:rPr>
          <w:sz w:val="20"/>
          <w:szCs w:val="20"/>
        </w:rPr>
        <w:t xml:space="preserve">L’azienda svolge anche attività vivaistica e/o sementiera?    </w:t>
      </w: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Si</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No</w:t>
      </w:r>
    </w:p>
    <w:p w14:paraId="068054EC" w14:textId="1FE6C7C7" w:rsidR="00C50388" w:rsidRPr="003265DF" w:rsidRDefault="005D0522" w:rsidP="00C50388">
      <w:pPr>
        <w:jc w:val="both"/>
        <w:rPr>
          <w:sz w:val="20"/>
          <w:szCs w:val="20"/>
        </w:rPr>
      </w:pPr>
      <w:r w:rsidRPr="003265DF">
        <w:rPr>
          <w:sz w:val="20"/>
          <w:szCs w:val="20"/>
        </w:rPr>
        <w:t xml:space="preserve">Tale attività con quale metodo viene condotta?       </w:t>
      </w:r>
      <w:r w:rsidRPr="003265DF">
        <w:rPr>
          <w:rFonts w:ascii="Arial" w:eastAsia="Calibri" w:hAnsi="Arial" w:cs="Times New Roman"/>
        </w:rPr>
        <w:sym w:font="Symbol" w:char="F07F"/>
      </w:r>
      <w:r w:rsidRPr="003265DF">
        <w:rPr>
          <w:sz w:val="20"/>
          <w:szCs w:val="20"/>
        </w:rPr>
        <w:t xml:space="preserve">   </w:t>
      </w:r>
      <w:r w:rsidR="00C50388" w:rsidRPr="003265DF">
        <w:rPr>
          <w:sz w:val="20"/>
          <w:szCs w:val="20"/>
        </w:rPr>
        <w:t xml:space="preserve">biologico </w:t>
      </w:r>
      <w:r w:rsidRPr="003265DF">
        <w:rPr>
          <w:sz w:val="20"/>
          <w:szCs w:val="20"/>
        </w:rPr>
        <w:t xml:space="preserve">      </w:t>
      </w:r>
      <w:r w:rsidRPr="003265DF">
        <w:rPr>
          <w:rFonts w:ascii="Arial" w:eastAsia="Calibri" w:hAnsi="Arial" w:cs="Times New Roman"/>
        </w:rPr>
        <w:sym w:font="Symbol" w:char="F07F"/>
      </w:r>
      <w:r w:rsidRPr="003265DF">
        <w:rPr>
          <w:sz w:val="20"/>
          <w:szCs w:val="20"/>
        </w:rPr>
        <w:t xml:space="preserve">   promiscuo</w:t>
      </w:r>
      <w:r w:rsidR="00C50388" w:rsidRPr="003265DF">
        <w:rPr>
          <w:sz w:val="20"/>
          <w:szCs w:val="20"/>
        </w:rPr>
        <w:t xml:space="preserve">  </w:t>
      </w:r>
    </w:p>
    <w:p w14:paraId="04468BEC" w14:textId="041A0999" w:rsidR="00C50388" w:rsidRPr="003265DF" w:rsidRDefault="00C50388" w:rsidP="00C50388">
      <w:pPr>
        <w:jc w:val="both"/>
        <w:rPr>
          <w:sz w:val="20"/>
          <w:szCs w:val="20"/>
        </w:rPr>
      </w:pPr>
      <w:r w:rsidRPr="003265DF">
        <w:rPr>
          <w:sz w:val="20"/>
          <w:szCs w:val="20"/>
        </w:rPr>
        <w:t>Se “</w:t>
      </w:r>
      <w:r w:rsidR="005D0522" w:rsidRPr="003265DF">
        <w:rPr>
          <w:sz w:val="20"/>
          <w:szCs w:val="20"/>
        </w:rPr>
        <w:t>promiscuo</w:t>
      </w:r>
      <w:r w:rsidRPr="003265DF">
        <w:rPr>
          <w:sz w:val="20"/>
          <w:szCs w:val="20"/>
        </w:rPr>
        <w:t xml:space="preserve">” è necessario descrivere dettagliatamente la tracciabilità di tutti i processi produttivi, documentali e fiscali dall’acquisto del materiale di propagazione fino alla consegna delle piantine (origine materiale di propagazione, semina, substrati utilizzati, identificazione e gestione delle serre, gestione e stoccaggio dei mezzi tecnici impiegati, registrazioni, fatturazione </w:t>
      </w:r>
      <w:proofErr w:type="spellStart"/>
      <w:r w:rsidRPr="003265DF">
        <w:rPr>
          <w:sz w:val="20"/>
          <w:szCs w:val="20"/>
        </w:rPr>
        <w:t>ecc</w:t>
      </w:r>
      <w:proofErr w:type="spellEnd"/>
      <w:r w:rsidRPr="003265DF">
        <w:rPr>
          <w:sz w:val="20"/>
          <w:szCs w:val="20"/>
        </w:rPr>
        <w:t>…):</w:t>
      </w:r>
    </w:p>
    <w:p w14:paraId="413833C1" w14:textId="75EEEEF9" w:rsidR="0060690F" w:rsidRPr="003265DF" w:rsidRDefault="00C50388" w:rsidP="00C50388">
      <w:pPr>
        <w:jc w:val="both"/>
        <w:rPr>
          <w:sz w:val="20"/>
          <w:szCs w:val="20"/>
        </w:rPr>
      </w:pPr>
      <w:r w:rsidRPr="003265D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52AFBB" w14:textId="43D15D67" w:rsidR="005D0522" w:rsidRPr="003265DF" w:rsidRDefault="005D0522" w:rsidP="00C50388">
      <w:pPr>
        <w:jc w:val="both"/>
        <w:rPr>
          <w:sz w:val="20"/>
          <w:szCs w:val="20"/>
        </w:rPr>
      </w:pPr>
      <w:r w:rsidRPr="003265DF">
        <w:rPr>
          <w:sz w:val="20"/>
          <w:szCs w:val="20"/>
        </w:rPr>
        <w:t xml:space="preserve">Viene svolta attività di produzione e vendita di materiale di propagazione vegetale eterogeneo?   </w:t>
      </w: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Si</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No</w:t>
      </w:r>
    </w:p>
    <w:p w14:paraId="51F91F98" w14:textId="7DEFE500" w:rsidR="005D0522" w:rsidRPr="003265DF" w:rsidRDefault="005D0522" w:rsidP="00C50388">
      <w:pPr>
        <w:jc w:val="both"/>
        <w:rPr>
          <w:sz w:val="20"/>
          <w:szCs w:val="20"/>
        </w:rPr>
      </w:pPr>
      <w:r w:rsidRPr="003265DF">
        <w:rPr>
          <w:sz w:val="20"/>
          <w:szCs w:val="20"/>
        </w:rPr>
        <w:t xml:space="preserve">Se “SI”, viene prodotto secondo quanto prescritto dal Reg. UE 848/2018?   </w:t>
      </w: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Si</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No</w:t>
      </w:r>
    </w:p>
    <w:p w14:paraId="6ADC0FE6" w14:textId="4C977084" w:rsidR="0060690F" w:rsidRPr="003265DF" w:rsidRDefault="006E35C1" w:rsidP="006D74EA">
      <w:pPr>
        <w:jc w:val="both"/>
        <w:rPr>
          <w:sz w:val="20"/>
          <w:szCs w:val="20"/>
        </w:rPr>
      </w:pPr>
      <w:r w:rsidRPr="003265DF">
        <w:rPr>
          <w:b/>
          <w:bCs/>
          <w:sz w:val="20"/>
          <w:szCs w:val="20"/>
        </w:rPr>
        <w:lastRenderedPageBreak/>
        <w:t>11</w:t>
      </w:r>
      <w:r w:rsidR="00C50388" w:rsidRPr="003265DF">
        <w:rPr>
          <w:b/>
          <w:bCs/>
          <w:sz w:val="20"/>
          <w:szCs w:val="20"/>
        </w:rPr>
        <w:t xml:space="preserve"> – Attività subappaltate a terzi</w:t>
      </w:r>
    </w:p>
    <w:p w14:paraId="3DB88EC9" w14:textId="7F9FC396" w:rsidR="004A5E96" w:rsidRPr="003265DF" w:rsidRDefault="004A5E96" w:rsidP="006D74EA">
      <w:pPr>
        <w:jc w:val="both"/>
        <w:rPr>
          <w:rFonts w:ascii="Arial" w:eastAsia="Calibri" w:hAnsi="Arial" w:cs="Times New Roman"/>
          <w:sz w:val="16"/>
        </w:rPr>
      </w:pPr>
      <w:r w:rsidRPr="003265DF">
        <w:rPr>
          <w:sz w:val="20"/>
          <w:szCs w:val="20"/>
        </w:rPr>
        <w:t>L’azienda fa ricorso al conto terzista?</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Si</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No</w:t>
      </w:r>
    </w:p>
    <w:p w14:paraId="140A8542" w14:textId="247AF71B" w:rsidR="004A5E96" w:rsidRPr="003265DF" w:rsidRDefault="004A5E96" w:rsidP="009F1BCE">
      <w:pPr>
        <w:jc w:val="both"/>
        <w:rPr>
          <w:sz w:val="20"/>
          <w:szCs w:val="20"/>
        </w:rPr>
      </w:pPr>
      <w:r w:rsidRPr="003265DF">
        <w:rPr>
          <w:sz w:val="20"/>
          <w:szCs w:val="20"/>
        </w:rPr>
        <w:t xml:space="preserve">Se “SI”, elencare le operazioni </w:t>
      </w:r>
      <w:r w:rsidR="00A7291B" w:rsidRPr="003265DF">
        <w:rPr>
          <w:sz w:val="20"/>
          <w:szCs w:val="20"/>
        </w:rPr>
        <w:t xml:space="preserve">affidate a </w:t>
      </w:r>
      <w:r w:rsidRPr="003265DF">
        <w:rPr>
          <w:sz w:val="20"/>
          <w:szCs w:val="20"/>
        </w:rPr>
        <w:t>terzi</w:t>
      </w:r>
      <w:r w:rsidR="000B7540" w:rsidRPr="003265DF">
        <w:rPr>
          <w:sz w:val="20"/>
          <w:szCs w:val="20"/>
        </w:rPr>
        <w:t xml:space="preserve"> (ad es. semina, raccolta, trasporto, lavorazioni </w:t>
      </w:r>
      <w:proofErr w:type="spellStart"/>
      <w:r w:rsidR="000B7540" w:rsidRPr="003265DF">
        <w:rPr>
          <w:sz w:val="20"/>
          <w:szCs w:val="20"/>
        </w:rPr>
        <w:t>ecc</w:t>
      </w:r>
      <w:proofErr w:type="spellEnd"/>
      <w:r w:rsidR="000B7540" w:rsidRPr="003265DF">
        <w:rPr>
          <w:sz w:val="20"/>
          <w:szCs w:val="20"/>
        </w:rPr>
        <w:t>…)</w:t>
      </w:r>
      <w:r w:rsidRPr="003265DF">
        <w:rPr>
          <w:sz w:val="20"/>
          <w:szCs w:val="20"/>
        </w:rPr>
        <w:t>:</w:t>
      </w:r>
    </w:p>
    <w:p w14:paraId="4466FB3D" w14:textId="2C49448E" w:rsidR="004A5E96" w:rsidRPr="003265DF" w:rsidRDefault="004A5E96" w:rsidP="009F1BCE">
      <w:pPr>
        <w:jc w:val="both"/>
        <w:rPr>
          <w:sz w:val="20"/>
          <w:szCs w:val="20"/>
        </w:rPr>
      </w:pPr>
      <w:r w:rsidRPr="003265D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74EA" w:rsidRPr="003265DF">
        <w:rPr>
          <w:sz w:val="20"/>
          <w:szCs w:val="20"/>
        </w:rPr>
        <w:t>________________________________________________________________________________________________</w:t>
      </w:r>
      <w:r w:rsidR="000A48E2" w:rsidRPr="003265DF">
        <w:rPr>
          <w:sz w:val="20"/>
          <w:szCs w:val="20"/>
        </w:rPr>
        <w:t>________________________________________________________________________________________________</w:t>
      </w:r>
    </w:p>
    <w:p w14:paraId="471462E8" w14:textId="77777777" w:rsidR="000A48E2" w:rsidRPr="003265DF" w:rsidRDefault="000A48E2" w:rsidP="006C4A50">
      <w:pPr>
        <w:spacing w:line="360" w:lineRule="auto"/>
        <w:jc w:val="both"/>
        <w:rPr>
          <w:sz w:val="20"/>
          <w:szCs w:val="20"/>
        </w:rPr>
      </w:pPr>
    </w:p>
    <w:p w14:paraId="098BD7EE" w14:textId="1E1FDAAA" w:rsidR="00E20A8D" w:rsidRPr="003265DF" w:rsidRDefault="009F1BCE" w:rsidP="006C4A50">
      <w:pPr>
        <w:spacing w:line="360" w:lineRule="auto"/>
        <w:jc w:val="both"/>
        <w:rPr>
          <w:sz w:val="20"/>
          <w:szCs w:val="20"/>
        </w:rPr>
      </w:pPr>
      <w:r w:rsidRPr="003265DF">
        <w:rPr>
          <w:sz w:val="20"/>
          <w:szCs w:val="20"/>
        </w:rPr>
        <w:t xml:space="preserve">Le attività di lavorazione vengono effettuate da terzisti certificati?   </w:t>
      </w: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Si</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No</w:t>
      </w:r>
    </w:p>
    <w:p w14:paraId="61AAA729" w14:textId="77777777" w:rsidR="009F1BCE" w:rsidRPr="003265DF" w:rsidRDefault="009F1BCE" w:rsidP="009F1BCE">
      <w:pPr>
        <w:spacing w:after="0" w:line="360" w:lineRule="auto"/>
        <w:jc w:val="both"/>
        <w:rPr>
          <w:sz w:val="20"/>
          <w:szCs w:val="20"/>
        </w:rPr>
      </w:pPr>
      <w:r w:rsidRPr="003265DF">
        <w:rPr>
          <w:sz w:val="20"/>
          <w:szCs w:val="20"/>
        </w:rPr>
        <w:t>Se “SI”, quali misure precauzionali vengono adottate:</w:t>
      </w:r>
    </w:p>
    <w:p w14:paraId="1390C5E8" w14:textId="163FF19A" w:rsidR="009F1BCE" w:rsidRPr="003265DF" w:rsidRDefault="009F1BCE" w:rsidP="009F1BCE">
      <w:pPr>
        <w:spacing w:after="0" w:line="360" w:lineRule="auto"/>
        <w:jc w:val="both"/>
        <w:rPr>
          <w:sz w:val="20"/>
          <w:szCs w:val="20"/>
        </w:rPr>
      </w:pPr>
      <w:r w:rsidRPr="003265DF">
        <w:rPr>
          <w:sz w:val="20"/>
          <w:szCs w:val="20"/>
        </w:rPr>
        <w:t xml:space="preserve"> </w:t>
      </w: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acquisizione in fase iniziale e periodica dei certificati</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in aggiunta,</w:t>
      </w:r>
      <w:r w:rsidRPr="003265DF">
        <w:rPr>
          <w:rFonts w:ascii="Arial" w:eastAsia="Calibri" w:hAnsi="Arial" w:cs="Times New Roman"/>
          <w:sz w:val="16"/>
        </w:rPr>
        <w:t xml:space="preserve"> </w:t>
      </w:r>
      <w:r w:rsidRPr="003265DF">
        <w:rPr>
          <w:sz w:val="20"/>
          <w:szCs w:val="20"/>
        </w:rPr>
        <w:t>verifica del portale SIAN</w:t>
      </w:r>
    </w:p>
    <w:p w14:paraId="0226BECB" w14:textId="77777777" w:rsidR="009F1BCE" w:rsidRPr="003265DF" w:rsidRDefault="009F1BCE" w:rsidP="009F1BCE">
      <w:pPr>
        <w:spacing w:after="0" w:line="360" w:lineRule="auto"/>
        <w:jc w:val="both"/>
        <w:rPr>
          <w:sz w:val="20"/>
          <w:szCs w:val="20"/>
        </w:rPr>
      </w:pPr>
      <w:r w:rsidRPr="003265DF">
        <w:rPr>
          <w:sz w:val="20"/>
          <w:szCs w:val="20"/>
        </w:rPr>
        <w:t xml:space="preserve">Se “NO”: </w:t>
      </w:r>
    </w:p>
    <w:p w14:paraId="405C7D1C" w14:textId="2D7D8D98" w:rsidR="009F1BCE" w:rsidRPr="003265DF" w:rsidRDefault="008306F2" w:rsidP="009F1BCE">
      <w:pPr>
        <w:spacing w:after="0" w:line="360" w:lineRule="auto"/>
        <w:jc w:val="both"/>
        <w:rPr>
          <w:sz w:val="20"/>
          <w:szCs w:val="20"/>
        </w:rPr>
      </w:pPr>
      <w:r w:rsidRPr="003265DF">
        <w:rPr>
          <w:sz w:val="20"/>
          <w:szCs w:val="20"/>
        </w:rPr>
        <w:t>sono</w:t>
      </w:r>
      <w:r w:rsidR="009F1BCE" w:rsidRPr="003265DF">
        <w:rPr>
          <w:sz w:val="20"/>
          <w:szCs w:val="20"/>
        </w:rPr>
        <w:t xml:space="preserve"> sta</w:t>
      </w:r>
      <w:r w:rsidR="005D0522" w:rsidRPr="003265DF">
        <w:rPr>
          <w:sz w:val="20"/>
          <w:szCs w:val="20"/>
        </w:rPr>
        <w:t>ti</w:t>
      </w:r>
      <w:r w:rsidR="009F1BCE" w:rsidRPr="003265DF">
        <w:rPr>
          <w:sz w:val="20"/>
          <w:szCs w:val="20"/>
        </w:rPr>
        <w:t xml:space="preserve"> </w:t>
      </w:r>
      <w:r w:rsidR="005D0522" w:rsidRPr="003265DF">
        <w:rPr>
          <w:sz w:val="20"/>
          <w:szCs w:val="20"/>
        </w:rPr>
        <w:t>indicati in notifica:</w:t>
      </w:r>
      <w:r w:rsidR="009F1BCE" w:rsidRPr="003265DF">
        <w:rPr>
          <w:sz w:val="20"/>
          <w:szCs w:val="20"/>
        </w:rPr>
        <w:t xml:space="preserve"> il terzista</w:t>
      </w:r>
      <w:r w:rsidRPr="003265DF">
        <w:rPr>
          <w:sz w:val="20"/>
          <w:szCs w:val="20"/>
        </w:rPr>
        <w:t>, le sue strutture</w:t>
      </w:r>
      <w:r w:rsidR="009F1BCE" w:rsidRPr="003265DF">
        <w:rPr>
          <w:sz w:val="20"/>
          <w:szCs w:val="20"/>
        </w:rPr>
        <w:t xml:space="preserve"> e le attività svolte?   </w:t>
      </w:r>
      <w:r w:rsidR="009F1BCE" w:rsidRPr="003265DF">
        <w:rPr>
          <w:rFonts w:ascii="Arial" w:eastAsia="Calibri" w:hAnsi="Arial" w:cs="Times New Roman"/>
        </w:rPr>
        <w:sym w:font="Symbol" w:char="F07F"/>
      </w:r>
      <w:r w:rsidR="009F1BCE" w:rsidRPr="003265DF">
        <w:rPr>
          <w:rFonts w:ascii="Arial" w:eastAsia="Calibri" w:hAnsi="Arial" w:cs="Times New Roman"/>
          <w:sz w:val="16"/>
        </w:rPr>
        <w:t xml:space="preserve">   </w:t>
      </w:r>
      <w:r w:rsidR="009F1BCE" w:rsidRPr="003265DF">
        <w:rPr>
          <w:sz w:val="20"/>
          <w:szCs w:val="20"/>
        </w:rPr>
        <w:t>Si</w:t>
      </w:r>
      <w:r w:rsidR="009F1BCE" w:rsidRPr="003265DF">
        <w:rPr>
          <w:rFonts w:ascii="Arial" w:eastAsia="Calibri" w:hAnsi="Arial" w:cs="Times New Roman"/>
          <w:sz w:val="16"/>
        </w:rPr>
        <w:t xml:space="preserve">        </w:t>
      </w:r>
      <w:r w:rsidR="009F1BCE" w:rsidRPr="003265DF">
        <w:rPr>
          <w:rFonts w:ascii="Arial" w:eastAsia="Calibri" w:hAnsi="Arial" w:cs="Times New Roman"/>
        </w:rPr>
        <w:sym w:font="Symbol" w:char="F07F"/>
      </w:r>
      <w:r w:rsidR="009F1BCE" w:rsidRPr="003265DF">
        <w:rPr>
          <w:rFonts w:ascii="Arial" w:eastAsia="Calibri" w:hAnsi="Arial" w:cs="Times New Roman"/>
        </w:rPr>
        <w:t xml:space="preserve"> </w:t>
      </w:r>
      <w:r w:rsidR="009F1BCE" w:rsidRPr="003265DF">
        <w:rPr>
          <w:rFonts w:ascii="Arial" w:eastAsia="Calibri" w:hAnsi="Arial" w:cs="Times New Roman"/>
          <w:sz w:val="16"/>
        </w:rPr>
        <w:t xml:space="preserve">   </w:t>
      </w:r>
      <w:r w:rsidR="009F1BCE" w:rsidRPr="003265DF">
        <w:rPr>
          <w:sz w:val="20"/>
          <w:szCs w:val="20"/>
        </w:rPr>
        <w:t>No</w:t>
      </w:r>
    </w:p>
    <w:p w14:paraId="095F34AD" w14:textId="0E4208FD" w:rsidR="009F1BCE" w:rsidRPr="003265DF" w:rsidRDefault="009F1BCE" w:rsidP="009F1BCE">
      <w:pPr>
        <w:spacing w:after="0" w:line="360" w:lineRule="auto"/>
        <w:jc w:val="both"/>
        <w:rPr>
          <w:sz w:val="20"/>
          <w:szCs w:val="20"/>
        </w:rPr>
      </w:pPr>
      <w:r w:rsidRPr="003265DF">
        <w:rPr>
          <w:sz w:val="20"/>
          <w:szCs w:val="20"/>
        </w:rPr>
        <w:t xml:space="preserve">è presente ed è stato inoltrato il contratto di conto lavorazione all’Organismo di Controllo?  </w:t>
      </w:r>
      <w:r w:rsidRPr="003265DF">
        <w:rPr>
          <w:rFonts w:ascii="Arial" w:eastAsia="Calibri" w:hAnsi="Arial" w:cs="Times New Roman"/>
        </w:rPr>
        <w:sym w:font="Symbol" w:char="F07F"/>
      </w:r>
      <w:r w:rsidRPr="003265DF">
        <w:rPr>
          <w:rFonts w:ascii="Arial" w:eastAsia="Calibri" w:hAnsi="Arial" w:cs="Times New Roman"/>
          <w:sz w:val="16"/>
        </w:rPr>
        <w:t xml:space="preserve">   </w:t>
      </w:r>
      <w:r w:rsidRPr="003265DF">
        <w:rPr>
          <w:sz w:val="20"/>
          <w:szCs w:val="20"/>
        </w:rPr>
        <w:t>Si</w:t>
      </w:r>
      <w:r w:rsidRPr="003265DF">
        <w:rPr>
          <w:rFonts w:ascii="Arial" w:eastAsia="Calibri" w:hAnsi="Arial" w:cs="Times New Roman"/>
          <w:sz w:val="16"/>
        </w:rPr>
        <w:t xml:space="preserve">        </w:t>
      </w:r>
      <w:r w:rsidRPr="003265DF">
        <w:rPr>
          <w:rFonts w:ascii="Arial" w:eastAsia="Calibri" w:hAnsi="Arial" w:cs="Times New Roman"/>
        </w:rPr>
        <w:sym w:font="Symbol" w:char="F07F"/>
      </w:r>
      <w:r w:rsidRPr="003265DF">
        <w:rPr>
          <w:rFonts w:ascii="Arial" w:eastAsia="Calibri" w:hAnsi="Arial" w:cs="Times New Roman"/>
        </w:rPr>
        <w:t xml:space="preserve"> </w:t>
      </w:r>
      <w:r w:rsidRPr="003265DF">
        <w:rPr>
          <w:rFonts w:ascii="Arial" w:eastAsia="Calibri" w:hAnsi="Arial" w:cs="Times New Roman"/>
          <w:sz w:val="16"/>
        </w:rPr>
        <w:t xml:space="preserve">   </w:t>
      </w:r>
      <w:r w:rsidRPr="003265DF">
        <w:rPr>
          <w:sz w:val="20"/>
          <w:szCs w:val="20"/>
        </w:rPr>
        <w:t>No</w:t>
      </w:r>
    </w:p>
    <w:p w14:paraId="165F810B" w14:textId="2768A7FA" w:rsidR="009F1BCE" w:rsidRPr="003265DF" w:rsidRDefault="009F1BCE" w:rsidP="009F1BCE">
      <w:pPr>
        <w:spacing w:after="0" w:line="360" w:lineRule="auto"/>
        <w:jc w:val="both"/>
        <w:rPr>
          <w:sz w:val="20"/>
          <w:szCs w:val="20"/>
        </w:rPr>
      </w:pPr>
      <w:r w:rsidRPr="003265DF">
        <w:rPr>
          <w:sz w:val="20"/>
          <w:szCs w:val="20"/>
        </w:rPr>
        <w:t xml:space="preserve">si </w:t>
      </w:r>
      <w:r w:rsidR="005D0522" w:rsidRPr="003265DF">
        <w:rPr>
          <w:sz w:val="20"/>
          <w:szCs w:val="20"/>
        </w:rPr>
        <w:t>è consapevoli di dovere</w:t>
      </w:r>
      <w:r w:rsidRPr="003265DF">
        <w:rPr>
          <w:sz w:val="20"/>
          <w:szCs w:val="20"/>
        </w:rPr>
        <w:t xml:space="preserve"> informare l’Organismo di Controllo </w:t>
      </w:r>
      <w:r w:rsidR="008306F2" w:rsidRPr="003265DF">
        <w:rPr>
          <w:sz w:val="20"/>
          <w:szCs w:val="20"/>
        </w:rPr>
        <w:t xml:space="preserve">preventivamente ogni qualvolta si effettueranno lavorazioni presso il terzista non certificato? </w:t>
      </w:r>
      <w:r w:rsidR="008306F2" w:rsidRPr="003265DF">
        <w:rPr>
          <w:rFonts w:ascii="Arial" w:eastAsia="Calibri" w:hAnsi="Arial" w:cs="Times New Roman"/>
        </w:rPr>
        <w:sym w:font="Symbol" w:char="F07F"/>
      </w:r>
      <w:r w:rsidR="008306F2" w:rsidRPr="003265DF">
        <w:rPr>
          <w:rFonts w:ascii="Arial" w:eastAsia="Calibri" w:hAnsi="Arial" w:cs="Times New Roman"/>
          <w:sz w:val="16"/>
        </w:rPr>
        <w:t xml:space="preserve">   </w:t>
      </w:r>
      <w:r w:rsidR="008306F2" w:rsidRPr="003265DF">
        <w:rPr>
          <w:sz w:val="20"/>
          <w:szCs w:val="20"/>
        </w:rPr>
        <w:t>Si</w:t>
      </w:r>
      <w:r w:rsidR="008306F2" w:rsidRPr="003265DF">
        <w:rPr>
          <w:rFonts w:ascii="Arial" w:eastAsia="Calibri" w:hAnsi="Arial" w:cs="Times New Roman"/>
          <w:sz w:val="16"/>
        </w:rPr>
        <w:t xml:space="preserve">        </w:t>
      </w:r>
      <w:r w:rsidR="008306F2" w:rsidRPr="003265DF">
        <w:rPr>
          <w:rFonts w:ascii="Arial" w:eastAsia="Calibri" w:hAnsi="Arial" w:cs="Times New Roman"/>
        </w:rPr>
        <w:sym w:font="Symbol" w:char="F07F"/>
      </w:r>
      <w:r w:rsidR="008306F2" w:rsidRPr="003265DF">
        <w:rPr>
          <w:rFonts w:ascii="Arial" w:eastAsia="Calibri" w:hAnsi="Arial" w:cs="Times New Roman"/>
        </w:rPr>
        <w:t xml:space="preserve"> </w:t>
      </w:r>
      <w:r w:rsidR="008306F2" w:rsidRPr="003265DF">
        <w:rPr>
          <w:rFonts w:ascii="Arial" w:eastAsia="Calibri" w:hAnsi="Arial" w:cs="Times New Roman"/>
          <w:sz w:val="16"/>
        </w:rPr>
        <w:t xml:space="preserve">   </w:t>
      </w:r>
      <w:r w:rsidR="008306F2" w:rsidRPr="003265DF">
        <w:rPr>
          <w:sz w:val="20"/>
          <w:szCs w:val="20"/>
        </w:rPr>
        <w:t xml:space="preserve">No </w:t>
      </w:r>
      <w:r w:rsidRPr="003265DF">
        <w:rPr>
          <w:sz w:val="20"/>
          <w:szCs w:val="20"/>
        </w:rPr>
        <w:t xml:space="preserve"> </w:t>
      </w:r>
    </w:p>
    <w:p w14:paraId="13B457F7" w14:textId="199100A3" w:rsidR="00790C38" w:rsidRPr="003265DF" w:rsidRDefault="00790C38" w:rsidP="005103B6">
      <w:pPr>
        <w:spacing w:after="0"/>
        <w:jc w:val="both"/>
        <w:rPr>
          <w:sz w:val="20"/>
          <w:szCs w:val="20"/>
        </w:rPr>
      </w:pPr>
      <w:r w:rsidRPr="003265DF">
        <w:rPr>
          <w:sz w:val="20"/>
          <w:szCs w:val="20"/>
        </w:rPr>
        <w:t xml:space="preserve"> </w:t>
      </w:r>
    </w:p>
    <w:p w14:paraId="0DA879C5" w14:textId="39754991" w:rsidR="00343C81" w:rsidRPr="003265DF" w:rsidRDefault="00343C81" w:rsidP="008D403B">
      <w:pPr>
        <w:spacing w:line="360" w:lineRule="auto"/>
        <w:jc w:val="both"/>
        <w:rPr>
          <w:sz w:val="20"/>
          <w:szCs w:val="20"/>
        </w:rPr>
      </w:pPr>
    </w:p>
    <w:p w14:paraId="7D19D8DB" w14:textId="05C1D4A7" w:rsidR="001567BA" w:rsidRPr="003265DF" w:rsidRDefault="001567BA" w:rsidP="006D74EA">
      <w:pPr>
        <w:spacing w:line="480" w:lineRule="auto"/>
        <w:jc w:val="both"/>
        <w:rPr>
          <w:b/>
          <w:sz w:val="48"/>
          <w:szCs w:val="48"/>
        </w:rPr>
      </w:pPr>
      <w:r w:rsidRPr="003265DF">
        <w:rPr>
          <w:sz w:val="24"/>
          <w:szCs w:val="24"/>
        </w:rPr>
        <w:t>Data: ……………………………      Firma e timbro aziendale: ……………………………………………………………………</w:t>
      </w:r>
    </w:p>
    <w:sectPr w:rsidR="001567BA" w:rsidRPr="003265DF" w:rsidSect="00077AD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72B4BD" w14:textId="77777777" w:rsidR="00077AD4" w:rsidRDefault="00077AD4" w:rsidP="00BF7E1F">
      <w:pPr>
        <w:spacing w:after="0" w:line="240" w:lineRule="auto"/>
      </w:pPr>
      <w:r>
        <w:separator/>
      </w:r>
    </w:p>
  </w:endnote>
  <w:endnote w:type="continuationSeparator" w:id="0">
    <w:p w14:paraId="4BC9F918" w14:textId="77777777" w:rsidR="00077AD4" w:rsidRDefault="00077AD4" w:rsidP="00BF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1CAFF" w14:textId="77777777" w:rsidR="00077AD4" w:rsidRDefault="00077AD4" w:rsidP="00BF7E1F">
      <w:pPr>
        <w:spacing w:after="0" w:line="240" w:lineRule="auto"/>
      </w:pPr>
      <w:r>
        <w:separator/>
      </w:r>
    </w:p>
  </w:footnote>
  <w:footnote w:type="continuationSeparator" w:id="0">
    <w:p w14:paraId="38531A5A" w14:textId="77777777" w:rsidR="00077AD4" w:rsidRDefault="00077AD4" w:rsidP="00BF7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1DC13" w14:textId="0D91E2D5" w:rsidR="00BF7E1F" w:rsidRPr="00BF7E1F" w:rsidRDefault="00BF7E1F">
    <w:pPr>
      <w:pStyle w:val="Intestazione"/>
      <w:rPr>
        <w:b/>
        <w:bCs/>
        <w:sz w:val="24"/>
        <w:szCs w:val="24"/>
      </w:rPr>
    </w:pPr>
    <w:r w:rsidRPr="00BF7E1F">
      <w:rPr>
        <w:b/>
        <w:bCs/>
        <w:sz w:val="24"/>
        <w:szCs w:val="24"/>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25581"/>
    <w:multiLevelType w:val="hybridMultilevel"/>
    <w:tmpl w:val="DC90029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6B29EC"/>
    <w:multiLevelType w:val="hybridMultilevel"/>
    <w:tmpl w:val="E5267B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10092B"/>
    <w:multiLevelType w:val="hybridMultilevel"/>
    <w:tmpl w:val="D5DAB1EE"/>
    <w:lvl w:ilvl="0" w:tplc="0D0E2272">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514EA8"/>
    <w:multiLevelType w:val="hybridMultilevel"/>
    <w:tmpl w:val="0F0A3990"/>
    <w:lvl w:ilvl="0" w:tplc="A4EEB770">
      <w:start w:val="1"/>
      <w:numFmt w:val="decimal"/>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6E21AC"/>
    <w:multiLevelType w:val="hybridMultilevel"/>
    <w:tmpl w:val="B41E672A"/>
    <w:lvl w:ilvl="0" w:tplc="A4EEB770">
      <w:start w:val="1"/>
      <w:numFmt w:val="decimal"/>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4D3D31"/>
    <w:multiLevelType w:val="hybridMultilevel"/>
    <w:tmpl w:val="4668742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E40AFD"/>
    <w:multiLevelType w:val="hybridMultilevel"/>
    <w:tmpl w:val="7B863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61297286">
    <w:abstractNumId w:val="1"/>
  </w:num>
  <w:num w:numId="2" w16cid:durableId="1280839259">
    <w:abstractNumId w:val="3"/>
  </w:num>
  <w:num w:numId="3" w16cid:durableId="711274622">
    <w:abstractNumId w:val="4"/>
  </w:num>
  <w:num w:numId="4" w16cid:durableId="400635857">
    <w:abstractNumId w:val="2"/>
  </w:num>
  <w:num w:numId="5" w16cid:durableId="1825584543">
    <w:abstractNumId w:val="6"/>
  </w:num>
  <w:num w:numId="6" w16cid:durableId="63376996">
    <w:abstractNumId w:val="5"/>
  </w:num>
  <w:num w:numId="7" w16cid:durableId="964195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1F"/>
    <w:rsid w:val="00010EC1"/>
    <w:rsid w:val="0001192F"/>
    <w:rsid w:val="00026961"/>
    <w:rsid w:val="00045667"/>
    <w:rsid w:val="00077AD4"/>
    <w:rsid w:val="000A151B"/>
    <w:rsid w:val="000A48E2"/>
    <w:rsid w:val="000B04FA"/>
    <w:rsid w:val="000B7540"/>
    <w:rsid w:val="000C3A88"/>
    <w:rsid w:val="000C5079"/>
    <w:rsid w:val="000E2F75"/>
    <w:rsid w:val="00127BA5"/>
    <w:rsid w:val="001354DB"/>
    <w:rsid w:val="001567BA"/>
    <w:rsid w:val="00171070"/>
    <w:rsid w:val="00184F08"/>
    <w:rsid w:val="002144DC"/>
    <w:rsid w:val="00222C5F"/>
    <w:rsid w:val="00252EA8"/>
    <w:rsid w:val="00260006"/>
    <w:rsid w:val="00286662"/>
    <w:rsid w:val="00295BD2"/>
    <w:rsid w:val="002C6CF8"/>
    <w:rsid w:val="002E506F"/>
    <w:rsid w:val="003122D2"/>
    <w:rsid w:val="00313D12"/>
    <w:rsid w:val="00320307"/>
    <w:rsid w:val="00322150"/>
    <w:rsid w:val="003265DF"/>
    <w:rsid w:val="00343C81"/>
    <w:rsid w:val="00352959"/>
    <w:rsid w:val="00392AB9"/>
    <w:rsid w:val="003B131A"/>
    <w:rsid w:val="003B7D36"/>
    <w:rsid w:val="003C33B2"/>
    <w:rsid w:val="003C464F"/>
    <w:rsid w:val="003E7372"/>
    <w:rsid w:val="00401EFE"/>
    <w:rsid w:val="00407008"/>
    <w:rsid w:val="00424928"/>
    <w:rsid w:val="00440117"/>
    <w:rsid w:val="00441F82"/>
    <w:rsid w:val="00475495"/>
    <w:rsid w:val="0047793C"/>
    <w:rsid w:val="00494EE1"/>
    <w:rsid w:val="004A5E96"/>
    <w:rsid w:val="004C6B2D"/>
    <w:rsid w:val="004D50D9"/>
    <w:rsid w:val="004E3E3E"/>
    <w:rsid w:val="005103B6"/>
    <w:rsid w:val="00514B56"/>
    <w:rsid w:val="00521D90"/>
    <w:rsid w:val="00522468"/>
    <w:rsid w:val="005322DD"/>
    <w:rsid w:val="00544DF3"/>
    <w:rsid w:val="0058276D"/>
    <w:rsid w:val="005B11C1"/>
    <w:rsid w:val="005B56C5"/>
    <w:rsid w:val="005B5E9F"/>
    <w:rsid w:val="005B6D5E"/>
    <w:rsid w:val="005D0522"/>
    <w:rsid w:val="005F050D"/>
    <w:rsid w:val="005F6720"/>
    <w:rsid w:val="0060690F"/>
    <w:rsid w:val="00625BBE"/>
    <w:rsid w:val="00657918"/>
    <w:rsid w:val="006A5EA9"/>
    <w:rsid w:val="006B2019"/>
    <w:rsid w:val="006B28A5"/>
    <w:rsid w:val="006C3720"/>
    <w:rsid w:val="006C4A50"/>
    <w:rsid w:val="006D74EA"/>
    <w:rsid w:val="006E1A94"/>
    <w:rsid w:val="006E2D57"/>
    <w:rsid w:val="006E35C1"/>
    <w:rsid w:val="00706ACE"/>
    <w:rsid w:val="00721619"/>
    <w:rsid w:val="00741436"/>
    <w:rsid w:val="007657BB"/>
    <w:rsid w:val="0077683E"/>
    <w:rsid w:val="00790C38"/>
    <w:rsid w:val="007A6F57"/>
    <w:rsid w:val="007B0EE6"/>
    <w:rsid w:val="007B511E"/>
    <w:rsid w:val="007B6455"/>
    <w:rsid w:val="007C631C"/>
    <w:rsid w:val="007D4E93"/>
    <w:rsid w:val="007D7319"/>
    <w:rsid w:val="008077E4"/>
    <w:rsid w:val="00823710"/>
    <w:rsid w:val="008306F2"/>
    <w:rsid w:val="008343F3"/>
    <w:rsid w:val="00844740"/>
    <w:rsid w:val="008622C9"/>
    <w:rsid w:val="00881367"/>
    <w:rsid w:val="008D403B"/>
    <w:rsid w:val="008F21F1"/>
    <w:rsid w:val="00903151"/>
    <w:rsid w:val="00915855"/>
    <w:rsid w:val="009329EC"/>
    <w:rsid w:val="009460B3"/>
    <w:rsid w:val="009504F0"/>
    <w:rsid w:val="00967224"/>
    <w:rsid w:val="009B584D"/>
    <w:rsid w:val="009E7730"/>
    <w:rsid w:val="009F1BCE"/>
    <w:rsid w:val="009F58A8"/>
    <w:rsid w:val="00A01697"/>
    <w:rsid w:val="00A02E2E"/>
    <w:rsid w:val="00A10418"/>
    <w:rsid w:val="00A15618"/>
    <w:rsid w:val="00A2436A"/>
    <w:rsid w:val="00A37A1E"/>
    <w:rsid w:val="00A460DB"/>
    <w:rsid w:val="00A519DB"/>
    <w:rsid w:val="00A64CC4"/>
    <w:rsid w:val="00A7276B"/>
    <w:rsid w:val="00A7291B"/>
    <w:rsid w:val="00A83518"/>
    <w:rsid w:val="00AB0D97"/>
    <w:rsid w:val="00AE4CD5"/>
    <w:rsid w:val="00AF46D3"/>
    <w:rsid w:val="00B0313F"/>
    <w:rsid w:val="00B26F47"/>
    <w:rsid w:val="00B31B38"/>
    <w:rsid w:val="00B43694"/>
    <w:rsid w:val="00B44CB5"/>
    <w:rsid w:val="00B652C6"/>
    <w:rsid w:val="00B75FF2"/>
    <w:rsid w:val="00BA48B7"/>
    <w:rsid w:val="00BB7EE3"/>
    <w:rsid w:val="00BD717F"/>
    <w:rsid w:val="00BE295E"/>
    <w:rsid w:val="00BF7E1F"/>
    <w:rsid w:val="00C02B76"/>
    <w:rsid w:val="00C115E9"/>
    <w:rsid w:val="00C4025A"/>
    <w:rsid w:val="00C50388"/>
    <w:rsid w:val="00C67A59"/>
    <w:rsid w:val="00C852B8"/>
    <w:rsid w:val="00C87B9F"/>
    <w:rsid w:val="00C91A4B"/>
    <w:rsid w:val="00CA2F1A"/>
    <w:rsid w:val="00CA6692"/>
    <w:rsid w:val="00CB1B62"/>
    <w:rsid w:val="00CB3209"/>
    <w:rsid w:val="00CB38F1"/>
    <w:rsid w:val="00CC2E2A"/>
    <w:rsid w:val="00CC6EF2"/>
    <w:rsid w:val="00CF3FD4"/>
    <w:rsid w:val="00CF5C74"/>
    <w:rsid w:val="00D165E0"/>
    <w:rsid w:val="00D23769"/>
    <w:rsid w:val="00D31CF7"/>
    <w:rsid w:val="00D7780A"/>
    <w:rsid w:val="00D94046"/>
    <w:rsid w:val="00DC2565"/>
    <w:rsid w:val="00DE5CE2"/>
    <w:rsid w:val="00E20A8D"/>
    <w:rsid w:val="00E211F1"/>
    <w:rsid w:val="00E42786"/>
    <w:rsid w:val="00E42E61"/>
    <w:rsid w:val="00EA3A43"/>
    <w:rsid w:val="00EB218C"/>
    <w:rsid w:val="00EB23EB"/>
    <w:rsid w:val="00EB5E50"/>
    <w:rsid w:val="00ED33A3"/>
    <w:rsid w:val="00EE0ABC"/>
    <w:rsid w:val="00F142A1"/>
    <w:rsid w:val="00F17AFD"/>
    <w:rsid w:val="00F22DDB"/>
    <w:rsid w:val="00F24786"/>
    <w:rsid w:val="00F325AC"/>
    <w:rsid w:val="00F547CA"/>
    <w:rsid w:val="00F61485"/>
    <w:rsid w:val="00F77F97"/>
    <w:rsid w:val="00F83AB6"/>
    <w:rsid w:val="00F9067F"/>
    <w:rsid w:val="00FB2B73"/>
    <w:rsid w:val="00FB3F01"/>
    <w:rsid w:val="00FC303B"/>
    <w:rsid w:val="00FC3EA9"/>
    <w:rsid w:val="00FD10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F5BB"/>
  <w15:chartTrackingRefBased/>
  <w15:docId w15:val="{A8C17E5C-737B-48BA-BA8A-C23D61F1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7E1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7E1F"/>
    <w:pPr>
      <w:ind w:left="720"/>
      <w:contextualSpacing/>
    </w:pPr>
  </w:style>
  <w:style w:type="paragraph" w:styleId="Intestazione">
    <w:name w:val="header"/>
    <w:basedOn w:val="Normale"/>
    <w:link w:val="IntestazioneCarattere"/>
    <w:uiPriority w:val="99"/>
    <w:unhideWhenUsed/>
    <w:rsid w:val="00BF7E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7E1F"/>
  </w:style>
  <w:style w:type="paragraph" w:styleId="Pidipagina">
    <w:name w:val="footer"/>
    <w:basedOn w:val="Normale"/>
    <w:link w:val="PidipaginaCarattere"/>
    <w:uiPriority w:val="99"/>
    <w:unhideWhenUsed/>
    <w:rsid w:val="00BF7E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7E1F"/>
  </w:style>
  <w:style w:type="paragraph" w:styleId="Testofumetto">
    <w:name w:val="Balloon Text"/>
    <w:basedOn w:val="Normale"/>
    <w:link w:val="TestofumettoCarattere"/>
    <w:uiPriority w:val="99"/>
    <w:semiHidden/>
    <w:unhideWhenUsed/>
    <w:rsid w:val="000B75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7540"/>
    <w:rPr>
      <w:rFonts w:ascii="Segoe UI" w:hAnsi="Segoe UI" w:cs="Segoe UI"/>
      <w:sz w:val="18"/>
      <w:szCs w:val="18"/>
    </w:rPr>
  </w:style>
  <w:style w:type="paragraph" w:customStyle="1" w:styleId="CM1">
    <w:name w:val="CM1"/>
    <w:basedOn w:val="Normale"/>
    <w:next w:val="Normale"/>
    <w:uiPriority w:val="99"/>
    <w:rsid w:val="005B6D5E"/>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5B6D5E"/>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9</Pages>
  <Words>3817</Words>
  <Characters>21759</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Zanda</dc:creator>
  <cp:keywords/>
  <dc:description/>
  <cp:lastModifiedBy>Ecogruppo Italia</cp:lastModifiedBy>
  <cp:revision>46</cp:revision>
  <cp:lastPrinted>2021-06-28T13:09:00Z</cp:lastPrinted>
  <dcterms:created xsi:type="dcterms:W3CDTF">2021-01-28T11:40:00Z</dcterms:created>
  <dcterms:modified xsi:type="dcterms:W3CDTF">2024-02-23T08:22:00Z</dcterms:modified>
</cp:coreProperties>
</file>